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B7347" w:rsidRPr="00182544" w:rsidTr="00922116">
        <w:tc>
          <w:tcPr>
            <w:tcW w:w="10740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bookmarkStart w:id="0" w:name="_GoBack"/>
            <w:bookmarkEnd w:id="0"/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922116">
        <w:trPr>
          <w:trHeight w:val="471"/>
        </w:trPr>
        <w:tc>
          <w:tcPr>
            <w:tcW w:w="10740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922116">
              <w:rPr>
                <w:rFonts w:ascii="華康特粗楷體(P)" w:eastAsia="華康特粗楷體(P)" w:hint="eastAsia"/>
                <w:u w:val="single"/>
              </w:rPr>
              <w:t>方立忻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        </w:t>
            </w:r>
          </w:p>
        </w:tc>
      </w:tr>
      <w:tr w:rsidR="002D3314" w:rsidRPr="00182544" w:rsidTr="00922116">
        <w:trPr>
          <w:trHeight w:val="9412"/>
        </w:trPr>
        <w:tc>
          <w:tcPr>
            <w:tcW w:w="10740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C24FA3">
              <w:rPr>
                <w:rFonts w:ascii="華康特粗楷體(P)" w:eastAsia="華康特粗楷體(P)" w:hint="eastAsia"/>
              </w:rPr>
              <w:t>炭筆媒材的表現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="005B6258" w:rsidRPr="005B6258">
              <w:rPr>
                <w:rFonts w:ascii="華康特粗楷體(P)" w:eastAsia="華康特粗楷體(P)" w:hint="eastAsia"/>
                <w:u w:val="single"/>
              </w:rPr>
              <w:t>炭筆靜物寫生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</w:p>
          <w:p w:rsidR="004720CA" w:rsidRPr="00922116" w:rsidRDefault="00363BAF" w:rsidP="009221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253365</wp:posOffset>
                      </wp:positionV>
                      <wp:extent cx="6467475" cy="4743450"/>
                      <wp:effectExtent l="0" t="0" r="28575" b="19050"/>
                      <wp:wrapNone/>
                      <wp:docPr id="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67475" cy="474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12pt;margin-top:19.95pt;width:509.25pt;height:3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" filled="f" strokecolor="#bfbfbf [2412]" strokeweight="2pt">
                      <v:path arrowok="t"/>
                    </v:rect>
                  </w:pict>
                </mc:Fallback>
              </mc:AlternateContent>
            </w:r>
            <w:r w:rsidR="002D3314"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="00C24FA3" w:rsidRPr="00C24FA3">
              <w:rPr>
                <w:rFonts w:ascii="華康特粗楷體(P)" w:eastAsia="華康特粗楷體(P)" w:hint="eastAsia"/>
                <w:u w:val="single"/>
              </w:rPr>
              <w:t>炭筆</w:t>
            </w:r>
            <w:r w:rsidR="00922116">
              <w:rPr>
                <w:noProof/>
              </w:rPr>
              <w:drawing>
                <wp:inline distT="0" distB="0" distL="0" distR="0">
                  <wp:extent cx="6196611" cy="4457700"/>
                  <wp:effectExtent l="19050" t="0" r="0" b="0"/>
                  <wp:docPr id="1" name="圖片 0" descr="炭筆靜物寫生 裁切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炭筆靜物寫生 裁切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33" cy="446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531855" w:rsidTr="00922116">
        <w:trPr>
          <w:trHeight w:val="4385"/>
        </w:trPr>
        <w:tc>
          <w:tcPr>
            <w:tcW w:w="10740" w:type="dxa"/>
          </w:tcPr>
          <w:p w:rsidR="002D3314" w:rsidRDefault="00C24FA3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寫生過程想法分享</w:t>
            </w:r>
          </w:p>
          <w:p w:rsidR="00F73D40" w:rsidRPr="00F73D40" w:rsidRDefault="00531855" w:rsidP="00F73D4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一支細細小小的炭筆，能做甚麼呢？我剛拿到炭筆時這樣想，但就在我第一次使用這個脆弱的小夥伴時，我立刻愛上她了，初戀就是這種感覺嗎？</w:t>
            </w:r>
            <w:r w:rsidR="00F73D40">
              <w:rPr>
                <w:rFonts w:ascii="華康特粗楷體(P)" w:eastAsia="華康特粗楷體(P)" w:hint="eastAsia"/>
              </w:rPr>
              <w:t>畫炭筆，並不只需要有技巧而已，你還必須去用你的心、你的手，去感受、去觸摸。畫面是有溫度的，就和你的手心一樣，讓兩者相互去</w:t>
            </w:r>
            <w:r w:rsidR="00282C30">
              <w:rPr>
                <w:rFonts w:ascii="華康特粗楷體(P)" w:eastAsia="華康特粗楷體(P)" w:hint="eastAsia"/>
              </w:rPr>
              <w:t>了解對方、去探索對方，這才是我所完成的這張畫的價值。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8D" w:rsidRDefault="0092788D" w:rsidP="00EA44FD">
      <w:r>
        <w:separator/>
      </w:r>
    </w:p>
  </w:endnote>
  <w:endnote w:type="continuationSeparator" w:id="0">
    <w:p w:rsidR="0092788D" w:rsidRDefault="0092788D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8D" w:rsidRDefault="0092788D" w:rsidP="00EA44FD">
      <w:r>
        <w:separator/>
      </w:r>
    </w:p>
  </w:footnote>
  <w:footnote w:type="continuationSeparator" w:id="0">
    <w:p w:rsidR="0092788D" w:rsidRDefault="0092788D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C1476"/>
    <w:rsid w:val="000E6DB4"/>
    <w:rsid w:val="00182544"/>
    <w:rsid w:val="001C4F22"/>
    <w:rsid w:val="001F70D5"/>
    <w:rsid w:val="00211A49"/>
    <w:rsid w:val="00233512"/>
    <w:rsid w:val="00282C30"/>
    <w:rsid w:val="00294652"/>
    <w:rsid w:val="002B21E8"/>
    <w:rsid w:val="002D3314"/>
    <w:rsid w:val="00362F5D"/>
    <w:rsid w:val="00363BAF"/>
    <w:rsid w:val="004720CA"/>
    <w:rsid w:val="004B7347"/>
    <w:rsid w:val="004D6288"/>
    <w:rsid w:val="00531855"/>
    <w:rsid w:val="005B6258"/>
    <w:rsid w:val="005D49B2"/>
    <w:rsid w:val="00645B3F"/>
    <w:rsid w:val="00742B04"/>
    <w:rsid w:val="007672F0"/>
    <w:rsid w:val="007E7417"/>
    <w:rsid w:val="00922116"/>
    <w:rsid w:val="0092788D"/>
    <w:rsid w:val="00A22CBA"/>
    <w:rsid w:val="00AD005E"/>
    <w:rsid w:val="00C24FA3"/>
    <w:rsid w:val="00DC7095"/>
    <w:rsid w:val="00EA44FD"/>
    <w:rsid w:val="00F55AFC"/>
    <w:rsid w:val="00F73D40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2019-10-24T06:28:00Z</cp:lastPrinted>
  <dcterms:created xsi:type="dcterms:W3CDTF">2020-01-13T00:56:00Z</dcterms:created>
  <dcterms:modified xsi:type="dcterms:W3CDTF">2020-01-13T00:56:00Z</dcterms:modified>
</cp:coreProperties>
</file>