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1D" w:rsidRPr="00FA1A6C" w:rsidRDefault="006F161D" w:rsidP="006F161D">
      <w:pPr>
        <w:ind w:right="84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FA1A6C">
        <w:rPr>
          <w:rFonts w:ascii="標楷體" w:eastAsia="標楷體" w:hAnsi="標楷體" w:hint="eastAsia"/>
          <w:b/>
          <w:sz w:val="44"/>
          <w:szCs w:val="44"/>
        </w:rPr>
        <w:t>中華民國第十</w:t>
      </w:r>
      <w:r w:rsidR="00745431">
        <w:rPr>
          <w:rFonts w:ascii="標楷體" w:eastAsia="標楷體" w:hAnsi="標楷體" w:hint="eastAsia"/>
          <w:b/>
          <w:sz w:val="44"/>
          <w:szCs w:val="44"/>
        </w:rPr>
        <w:t>八</w:t>
      </w:r>
      <w:r w:rsidRPr="00FA1A6C">
        <w:rPr>
          <w:rFonts w:ascii="標楷體" w:eastAsia="標楷體" w:hAnsi="標楷體" w:hint="eastAsia"/>
          <w:b/>
          <w:sz w:val="44"/>
          <w:szCs w:val="44"/>
        </w:rPr>
        <w:t>屆模範志願服務家庭表揚大會</w:t>
      </w:r>
    </w:p>
    <w:p w:rsidR="006F161D" w:rsidRPr="00FA1A6C" w:rsidRDefault="006F161D" w:rsidP="006F161D">
      <w:pPr>
        <w:ind w:right="84"/>
        <w:jc w:val="center"/>
        <w:rPr>
          <w:rFonts w:ascii="標楷體" w:eastAsia="標楷體" w:hAnsi="標楷體"/>
          <w:b/>
          <w:sz w:val="40"/>
          <w:szCs w:val="40"/>
        </w:rPr>
      </w:pPr>
      <w:r w:rsidRPr="00FA1A6C">
        <w:rPr>
          <w:rFonts w:ascii="標楷體" w:eastAsia="標楷體" w:hAnsi="標楷體" w:hint="eastAsia"/>
          <w:b/>
          <w:sz w:val="40"/>
          <w:szCs w:val="40"/>
        </w:rPr>
        <w:t>實施計畫</w:t>
      </w:r>
    </w:p>
    <w:p w:rsidR="006F161D" w:rsidRPr="00FA1A6C" w:rsidRDefault="006F161D" w:rsidP="006F161D">
      <w:pPr>
        <w:spacing w:line="480" w:lineRule="atLeast"/>
        <w:ind w:left="2080" w:hangingChars="800" w:hanging="2080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一、目　　的：1.為配合</w:t>
      </w:r>
      <w:r w:rsidR="007F09D6">
        <w:rPr>
          <w:rFonts w:ascii="標楷體" w:eastAsia="標楷體" w:hAnsi="標楷體" w:hint="eastAsia"/>
          <w:sz w:val="26"/>
          <w:szCs w:val="26"/>
        </w:rPr>
        <w:t>104</w:t>
      </w:r>
      <w:r w:rsidRPr="00FA1A6C">
        <w:rPr>
          <w:rFonts w:ascii="標楷體" w:eastAsia="標楷體" w:hAnsi="標楷體" w:hint="eastAsia"/>
          <w:sz w:val="26"/>
          <w:szCs w:val="26"/>
        </w:rPr>
        <w:t>年國際志工日淨化心靈鼓勵志願服務家庭化，使志願服務融入於每一個人的生活之中，蔚為風氣。</w:t>
      </w:r>
    </w:p>
    <w:p w:rsidR="006F161D" w:rsidRDefault="006F161D" w:rsidP="006F161D">
      <w:pPr>
        <w:spacing w:line="480" w:lineRule="atLeast"/>
        <w:ind w:leftChars="700" w:left="194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A1A6C">
        <w:rPr>
          <w:rFonts w:ascii="標楷體" w:eastAsia="標楷體" w:hAnsi="標楷體" w:hint="eastAsia"/>
          <w:sz w:val="26"/>
          <w:szCs w:val="26"/>
        </w:rPr>
        <w:t>2.本會自87年起每年表揚至今已達</w:t>
      </w:r>
      <w:r w:rsidR="00745431">
        <w:rPr>
          <w:rFonts w:ascii="標楷體" w:eastAsia="標楷體" w:hAnsi="標楷體" w:hint="eastAsia"/>
          <w:sz w:val="26"/>
          <w:szCs w:val="26"/>
        </w:rPr>
        <w:t>17</w:t>
      </w:r>
      <w:r w:rsidRPr="00FA1A6C">
        <w:rPr>
          <w:rFonts w:ascii="標楷體" w:eastAsia="標楷體" w:hAnsi="標楷體" w:hint="eastAsia"/>
          <w:sz w:val="26"/>
          <w:szCs w:val="26"/>
        </w:rPr>
        <w:t>屆，接受表揚模範志願服務家</w:t>
      </w:r>
    </w:p>
    <w:p w:rsidR="006F161D" w:rsidRDefault="006F161D" w:rsidP="006F161D">
      <w:pPr>
        <w:spacing w:line="480" w:lineRule="atLeast"/>
        <w:ind w:leftChars="700" w:left="194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FA1A6C">
        <w:rPr>
          <w:rFonts w:ascii="標楷體" w:eastAsia="標楷體" w:hAnsi="標楷體" w:hint="eastAsia"/>
          <w:sz w:val="26"/>
          <w:szCs w:val="26"/>
        </w:rPr>
        <w:t>庭共</w:t>
      </w:r>
      <w:r w:rsidR="00745431">
        <w:rPr>
          <w:rFonts w:ascii="標楷體" w:eastAsia="標楷體" w:hAnsi="標楷體" w:hint="eastAsia"/>
          <w:sz w:val="26"/>
          <w:szCs w:val="26"/>
        </w:rPr>
        <w:t>510</w:t>
      </w:r>
      <w:r w:rsidRPr="00FA1A6C">
        <w:rPr>
          <w:rFonts w:ascii="標楷體" w:eastAsia="標楷體" w:hAnsi="標楷體" w:hint="eastAsia"/>
          <w:sz w:val="26"/>
          <w:szCs w:val="26"/>
        </w:rPr>
        <w:t>對，分佈全國各縣市、各領域，頗受各界肯定。對於歷屆</w:t>
      </w:r>
    </w:p>
    <w:p w:rsidR="006F161D" w:rsidRPr="00FA1A6C" w:rsidRDefault="006F161D" w:rsidP="006F161D">
      <w:pPr>
        <w:spacing w:line="480" w:lineRule="atLeast"/>
        <w:ind w:leftChars="700" w:left="194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FA1A6C">
        <w:rPr>
          <w:rFonts w:ascii="標楷體" w:eastAsia="標楷體" w:hAnsi="標楷體" w:hint="eastAsia"/>
          <w:sz w:val="26"/>
          <w:szCs w:val="26"/>
        </w:rPr>
        <w:t>受獎者，邀請出席表揚大會，共襄盛舉，分享榮耀 。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二、指導單位：衛生福利部、臺中市政府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三、主辦單位：中華民國志工總會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四、協辦單位：臺中市政府社會局、各縣市志願服務協會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b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五、頒獎時間：</w:t>
      </w:r>
      <w:r w:rsidR="00C74499">
        <w:rPr>
          <w:rFonts w:ascii="標楷體" w:eastAsia="標楷體" w:hAnsi="標楷體" w:hint="eastAsia"/>
          <w:b/>
          <w:sz w:val="26"/>
          <w:szCs w:val="26"/>
        </w:rPr>
        <w:t>104</w:t>
      </w:r>
      <w:r w:rsidRPr="00FA1A6C">
        <w:rPr>
          <w:rFonts w:ascii="標楷體" w:eastAsia="標楷體" w:hAnsi="標楷體" w:hint="eastAsia"/>
          <w:b/>
          <w:sz w:val="26"/>
          <w:szCs w:val="26"/>
        </w:rPr>
        <w:t>年12月</w:t>
      </w:r>
      <w:r w:rsidR="00745431">
        <w:rPr>
          <w:rFonts w:ascii="標楷體" w:eastAsia="標楷體" w:hAnsi="標楷體" w:hint="eastAsia"/>
          <w:b/>
          <w:sz w:val="26"/>
          <w:szCs w:val="26"/>
        </w:rPr>
        <w:t>6</w:t>
      </w:r>
      <w:r w:rsidRPr="00FA1A6C">
        <w:rPr>
          <w:rFonts w:ascii="標楷體" w:eastAsia="標楷體" w:hAnsi="標楷體" w:hint="eastAsia"/>
          <w:b/>
          <w:sz w:val="26"/>
          <w:szCs w:val="26"/>
        </w:rPr>
        <w:t>日(星期日)下午1時30分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b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六、頒獎地點：</w:t>
      </w:r>
      <w:r w:rsidRPr="00FA1A6C">
        <w:rPr>
          <w:rFonts w:ascii="標楷體" w:eastAsia="標楷體" w:hAnsi="標楷體" w:hint="eastAsia"/>
          <w:b/>
          <w:sz w:val="26"/>
          <w:szCs w:val="26"/>
        </w:rPr>
        <w:t>臺中市政府市政大樓集會堂(臺中市西屯區臺灣大道三段99號)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七、遴選標準：1、家庭中二人以上領有政府所頒授志願服務紀錄冊，每人服務三年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以上，服務時數達500小時以上，全家服務時數達3000小時以上。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家庭成員依據戶籍證件除夫妻外，須為直系親屬。</w:t>
      </w:r>
      <w:r w:rsidRPr="00FA1A6C">
        <w:rPr>
          <w:rFonts w:ascii="標楷體" w:eastAsia="標楷體" w:hAnsi="標楷體"/>
          <w:sz w:val="26"/>
          <w:szCs w:val="26"/>
        </w:rPr>
        <w:t xml:space="preserve"> 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　　　　　　　　 (1)積極主動熱心、負責，對服務對象有具體幫助者。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(2)服務行為表現優異，事蹟感人，受服務對象肯定者。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(3)研提創新意見或做法，確有助於志願服務之推動改進者。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2、具有下列情形之一者，請勿推薦。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　　　　　　　　 (1)經本會表揚有案。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　　　　　　　　 (2)最近三年曾有犯罪行為經判決確定者。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八、遴選方式：（一）模範志願服務家庭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1、直轄市、縣市政府及其所轄公私立機構、立案之人民團體可向縣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市政府推薦。(依</w:t>
      </w:r>
      <w:r w:rsidR="007F09D6">
        <w:rPr>
          <w:rFonts w:ascii="標楷體" w:eastAsia="標楷體" w:hAnsi="標楷體" w:hint="eastAsia"/>
          <w:sz w:val="26"/>
          <w:szCs w:val="26"/>
        </w:rPr>
        <w:t>103</w:t>
      </w:r>
      <w:r w:rsidRPr="00FA1A6C">
        <w:rPr>
          <w:rFonts w:ascii="標楷體" w:eastAsia="標楷體" w:hAnsi="標楷體" w:hint="eastAsia"/>
          <w:sz w:val="26"/>
          <w:szCs w:val="26"/>
        </w:rPr>
        <w:t>年7月行政院各部會目的事業單位登錄志工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人數為基準)推薦家庭數如下：</w:t>
      </w:r>
    </w:p>
    <w:p w:rsidR="006F161D" w:rsidRPr="00FA1A6C" w:rsidRDefault="00745431" w:rsidP="006F161D">
      <w:pPr>
        <w:pStyle w:val="a3"/>
        <w:widowControl/>
        <w:numPr>
          <w:ilvl w:val="0"/>
          <w:numId w:val="1"/>
        </w:numPr>
        <w:spacing w:line="480" w:lineRule="atLeast"/>
        <w:ind w:leftChars="994" w:left="274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22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個家庭：新北市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6F161D" w:rsidRPr="00FA1A6C" w:rsidRDefault="00745431" w:rsidP="006F161D">
      <w:pPr>
        <w:pStyle w:val="a3"/>
        <w:widowControl/>
        <w:numPr>
          <w:ilvl w:val="0"/>
          <w:numId w:val="1"/>
        </w:numPr>
        <w:spacing w:line="480" w:lineRule="atLeast"/>
        <w:ind w:leftChars="994" w:left="274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18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個家庭：高雄市。</w:t>
      </w:r>
    </w:p>
    <w:p w:rsidR="006F161D" w:rsidRPr="00FA1A6C" w:rsidRDefault="006F161D" w:rsidP="006F161D">
      <w:pPr>
        <w:spacing w:line="480" w:lineRule="atLeast"/>
        <w:ind w:leftChars="100" w:left="240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　　　　　　　　</w:t>
      </w:r>
      <w:r w:rsidR="00745431">
        <w:rPr>
          <w:rFonts w:ascii="標楷體" w:eastAsia="標楷體" w:hAnsi="標楷體" w:hint="eastAsia"/>
          <w:sz w:val="26"/>
          <w:szCs w:val="26"/>
        </w:rPr>
        <w:t xml:space="preserve"> (3)14</w:t>
      </w:r>
      <w:r w:rsidR="007F09D6">
        <w:rPr>
          <w:rFonts w:ascii="標楷體" w:eastAsia="標楷體" w:hAnsi="標楷體" w:hint="eastAsia"/>
          <w:sz w:val="26"/>
          <w:szCs w:val="26"/>
        </w:rPr>
        <w:t>個家庭：台中市、桃園市</w:t>
      </w:r>
      <w:r w:rsidRPr="00FA1A6C">
        <w:rPr>
          <w:rFonts w:ascii="標楷體" w:eastAsia="標楷體" w:hAnsi="標楷體" w:hint="eastAsia"/>
          <w:sz w:val="26"/>
          <w:szCs w:val="26"/>
        </w:rPr>
        <w:t>。</w:t>
      </w:r>
    </w:p>
    <w:p w:rsidR="00745431" w:rsidRDefault="006F161D" w:rsidP="006F161D">
      <w:pPr>
        <w:spacing w:line="480" w:lineRule="atLeast"/>
        <w:ind w:leftChars="100" w:left="240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　　　　　　　　</w:t>
      </w:r>
      <w:r w:rsidR="00745431">
        <w:rPr>
          <w:rFonts w:ascii="標楷體" w:eastAsia="標楷體" w:hAnsi="標楷體" w:hint="eastAsia"/>
          <w:sz w:val="26"/>
          <w:szCs w:val="26"/>
        </w:rPr>
        <w:t xml:space="preserve"> (4)13個家庭：台北市。</w:t>
      </w:r>
    </w:p>
    <w:p w:rsidR="006F161D" w:rsidRPr="00FA1A6C" w:rsidRDefault="00745431" w:rsidP="006F161D">
      <w:pPr>
        <w:spacing w:line="480" w:lineRule="atLeast"/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(5)12個家庭：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彰化縣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FA1A6C">
        <w:rPr>
          <w:rFonts w:ascii="標楷體" w:eastAsia="標楷體" w:hAnsi="標楷體" w:hint="eastAsia"/>
          <w:sz w:val="26"/>
          <w:szCs w:val="26"/>
        </w:rPr>
        <w:t>台南市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。</w:t>
      </w:r>
    </w:p>
    <w:p w:rsidR="006F161D" w:rsidRDefault="006F161D" w:rsidP="006F161D">
      <w:pPr>
        <w:spacing w:line="480" w:lineRule="atLeast"/>
        <w:ind w:leftChars="100" w:left="240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　　　　　　　　</w:t>
      </w:r>
      <w:r w:rsidR="00745431">
        <w:rPr>
          <w:rFonts w:ascii="標楷體" w:eastAsia="標楷體" w:hAnsi="標楷體" w:hint="eastAsia"/>
          <w:sz w:val="26"/>
          <w:szCs w:val="26"/>
        </w:rPr>
        <w:t xml:space="preserve"> (6</w:t>
      </w:r>
      <w:r w:rsidRPr="00FA1A6C">
        <w:rPr>
          <w:rFonts w:ascii="標楷體" w:eastAsia="標楷體" w:hAnsi="標楷體" w:hint="eastAsia"/>
          <w:sz w:val="26"/>
          <w:szCs w:val="26"/>
        </w:rPr>
        <w:t>) 8個家庭：</w:t>
      </w:r>
      <w:r w:rsidR="00745431" w:rsidRPr="00FA1A6C">
        <w:rPr>
          <w:rFonts w:ascii="標楷體" w:eastAsia="標楷體" w:hAnsi="標楷體" w:hint="eastAsia"/>
          <w:sz w:val="26"/>
          <w:szCs w:val="26"/>
        </w:rPr>
        <w:t>南投縣</w:t>
      </w:r>
      <w:r w:rsidR="00745431">
        <w:rPr>
          <w:rFonts w:ascii="標楷體" w:eastAsia="標楷體" w:hAnsi="標楷體" w:hint="eastAsia"/>
          <w:sz w:val="26"/>
          <w:szCs w:val="26"/>
        </w:rPr>
        <w:t>、屏東縣</w:t>
      </w:r>
      <w:r w:rsidRPr="00FA1A6C">
        <w:rPr>
          <w:rFonts w:ascii="標楷體" w:eastAsia="標楷體" w:hAnsi="標楷體" w:hint="eastAsia"/>
          <w:sz w:val="26"/>
          <w:szCs w:val="26"/>
        </w:rPr>
        <w:t>。</w:t>
      </w:r>
    </w:p>
    <w:p w:rsidR="00745431" w:rsidRPr="00745431" w:rsidRDefault="00745431" w:rsidP="006F161D">
      <w:pPr>
        <w:spacing w:line="480" w:lineRule="atLeast"/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(7) 7個家庭：</w:t>
      </w:r>
      <w:r w:rsidRPr="00FA1A6C">
        <w:rPr>
          <w:rFonts w:ascii="標楷體" w:eastAsia="標楷體" w:hAnsi="標楷體" w:hint="eastAsia"/>
          <w:sz w:val="26"/>
          <w:szCs w:val="26"/>
        </w:rPr>
        <w:t>新竹市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FA1A6C">
        <w:rPr>
          <w:rFonts w:ascii="標楷體" w:eastAsia="標楷體" w:hAnsi="標楷體" w:hint="eastAsia"/>
          <w:sz w:val="26"/>
          <w:szCs w:val="26"/>
        </w:rPr>
        <w:t>花蓮縣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6F161D" w:rsidRDefault="006F161D" w:rsidP="006F161D">
      <w:pPr>
        <w:spacing w:line="480" w:lineRule="atLeast"/>
        <w:ind w:leftChars="100" w:left="240" w:firstLineChars="850" w:firstLine="2210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(</w:t>
      </w:r>
      <w:r w:rsidR="00745431">
        <w:rPr>
          <w:rFonts w:ascii="標楷體" w:eastAsia="標楷體" w:hAnsi="標楷體" w:hint="eastAsia"/>
          <w:sz w:val="26"/>
          <w:szCs w:val="26"/>
        </w:rPr>
        <w:t>8</w:t>
      </w:r>
      <w:r w:rsidRPr="00FA1A6C">
        <w:rPr>
          <w:rFonts w:ascii="標楷體" w:eastAsia="標楷體" w:hAnsi="標楷體" w:hint="eastAsia"/>
          <w:sz w:val="26"/>
          <w:szCs w:val="26"/>
        </w:rPr>
        <w:t>) 6個家庭：</w:t>
      </w:r>
      <w:r w:rsidR="00745431" w:rsidRPr="00FA1A6C">
        <w:rPr>
          <w:rFonts w:ascii="標楷體" w:eastAsia="標楷體" w:hAnsi="標楷體" w:hint="eastAsia"/>
          <w:sz w:val="26"/>
          <w:szCs w:val="26"/>
        </w:rPr>
        <w:t>雲林縣</w:t>
      </w:r>
      <w:r w:rsidRPr="00FA1A6C">
        <w:rPr>
          <w:rFonts w:ascii="標楷體" w:eastAsia="標楷體" w:hAnsi="標楷體" w:hint="eastAsia"/>
          <w:sz w:val="26"/>
          <w:szCs w:val="26"/>
        </w:rPr>
        <w:t>、苗栗縣</w:t>
      </w:r>
      <w:r w:rsidR="00745431">
        <w:rPr>
          <w:rFonts w:ascii="標楷體" w:eastAsia="標楷體" w:hAnsi="標楷體" w:hint="eastAsia"/>
          <w:sz w:val="26"/>
          <w:szCs w:val="26"/>
        </w:rPr>
        <w:t>、</w:t>
      </w:r>
      <w:r w:rsidR="00745431" w:rsidRPr="00FA1A6C">
        <w:rPr>
          <w:rFonts w:ascii="標楷體" w:eastAsia="標楷體" w:hAnsi="標楷體" w:hint="eastAsia"/>
          <w:sz w:val="26"/>
          <w:szCs w:val="26"/>
        </w:rPr>
        <w:t>嘉義市</w:t>
      </w:r>
      <w:r w:rsidRPr="00FA1A6C">
        <w:rPr>
          <w:rFonts w:ascii="標楷體" w:eastAsia="標楷體" w:hAnsi="標楷體" w:hint="eastAsia"/>
          <w:sz w:val="26"/>
          <w:szCs w:val="26"/>
        </w:rPr>
        <w:t>。</w:t>
      </w:r>
    </w:p>
    <w:p w:rsidR="006F161D" w:rsidRPr="00FA1A6C" w:rsidRDefault="006F161D" w:rsidP="006F161D">
      <w:pPr>
        <w:spacing w:line="480" w:lineRule="atLeast"/>
        <w:ind w:leftChars="100" w:left="240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　　　　　　　　 (</w:t>
      </w:r>
      <w:r w:rsidR="00745431">
        <w:rPr>
          <w:rFonts w:ascii="標楷體" w:eastAsia="標楷體" w:hAnsi="標楷體" w:hint="eastAsia"/>
          <w:sz w:val="26"/>
          <w:szCs w:val="26"/>
        </w:rPr>
        <w:t>9</w:t>
      </w:r>
      <w:r w:rsidRPr="00FA1A6C">
        <w:rPr>
          <w:rFonts w:ascii="標楷體" w:eastAsia="標楷體" w:hAnsi="標楷體" w:hint="eastAsia"/>
          <w:sz w:val="26"/>
          <w:szCs w:val="26"/>
        </w:rPr>
        <w:t>) 5個家庭：</w:t>
      </w:r>
      <w:r w:rsidR="00745431" w:rsidRPr="00FA1A6C">
        <w:rPr>
          <w:rFonts w:ascii="標楷體" w:eastAsia="標楷體" w:hAnsi="標楷體" w:hint="eastAsia"/>
          <w:sz w:val="26"/>
          <w:szCs w:val="26"/>
        </w:rPr>
        <w:t>台東縣、</w:t>
      </w:r>
      <w:r w:rsidR="00745431">
        <w:rPr>
          <w:rFonts w:ascii="標楷體" w:eastAsia="標楷體" w:hAnsi="標楷體" w:hint="eastAsia"/>
          <w:sz w:val="26"/>
          <w:szCs w:val="26"/>
        </w:rPr>
        <w:t>新竹</w:t>
      </w:r>
      <w:r w:rsidR="00745431" w:rsidRPr="00FA1A6C">
        <w:rPr>
          <w:rFonts w:ascii="標楷體" w:eastAsia="標楷體" w:hAnsi="標楷體" w:hint="eastAsia"/>
          <w:sz w:val="26"/>
          <w:szCs w:val="26"/>
        </w:rPr>
        <w:t>縣、嘉義縣</w:t>
      </w:r>
      <w:r w:rsidRPr="00FA1A6C">
        <w:rPr>
          <w:rFonts w:ascii="標楷體" w:eastAsia="標楷體" w:hAnsi="標楷體" w:hint="eastAsia"/>
          <w:sz w:val="26"/>
          <w:szCs w:val="26"/>
        </w:rPr>
        <w:t>。</w:t>
      </w:r>
    </w:p>
    <w:p w:rsidR="006F161D" w:rsidRPr="00FA1A6C" w:rsidRDefault="007F09D6" w:rsidP="006F161D">
      <w:pPr>
        <w:spacing w:line="480" w:lineRule="atLeast"/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 xml:space="preserve"> (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) 4個家庭：</w:t>
      </w:r>
      <w:r w:rsidR="00745431">
        <w:rPr>
          <w:rFonts w:ascii="標楷體" w:eastAsia="標楷體" w:hAnsi="標楷體" w:hint="eastAsia"/>
          <w:sz w:val="26"/>
          <w:szCs w:val="26"/>
        </w:rPr>
        <w:t>宜蘭縣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。</w:t>
      </w:r>
    </w:p>
    <w:p w:rsidR="006F161D" w:rsidRDefault="007F09D6" w:rsidP="007F09D6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(11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) 3個家庭：基隆市。</w:t>
      </w:r>
    </w:p>
    <w:p w:rsidR="00745431" w:rsidRPr="00FA1A6C" w:rsidRDefault="007F09D6" w:rsidP="007F09D6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(12</w:t>
      </w:r>
      <w:r w:rsidR="00745431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45431">
        <w:rPr>
          <w:rFonts w:ascii="標楷體" w:eastAsia="標楷體" w:hAnsi="標楷體" w:hint="eastAsia"/>
          <w:sz w:val="26"/>
          <w:szCs w:val="26"/>
        </w:rPr>
        <w:t>2個家庭：</w:t>
      </w:r>
      <w:r w:rsidR="00745431" w:rsidRPr="00FA1A6C">
        <w:rPr>
          <w:rFonts w:ascii="標楷體" w:eastAsia="標楷體" w:hAnsi="標楷體" w:hint="eastAsia"/>
          <w:sz w:val="26"/>
          <w:szCs w:val="26"/>
        </w:rPr>
        <w:t>金門縣、澎湖縣</w:t>
      </w:r>
    </w:p>
    <w:p w:rsidR="006F161D" w:rsidRPr="00FA1A6C" w:rsidRDefault="006F161D" w:rsidP="006F161D">
      <w:pPr>
        <w:spacing w:line="480" w:lineRule="atLeast"/>
        <w:ind w:leftChars="100" w:left="2840" w:hangingChars="1000" w:hanging="2600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　　　　　　　　</w:t>
      </w:r>
      <w:r w:rsidR="00745431">
        <w:rPr>
          <w:rFonts w:ascii="標楷體" w:eastAsia="標楷體" w:hAnsi="標楷體" w:hint="eastAsia"/>
          <w:sz w:val="26"/>
          <w:szCs w:val="26"/>
        </w:rPr>
        <w:t xml:space="preserve"> (1</w:t>
      </w:r>
      <w:r w:rsidR="007F09D6">
        <w:rPr>
          <w:rFonts w:ascii="標楷體" w:eastAsia="標楷體" w:hAnsi="標楷體" w:hint="eastAsia"/>
          <w:sz w:val="26"/>
          <w:szCs w:val="26"/>
        </w:rPr>
        <w:t>3</w:t>
      </w:r>
      <w:r w:rsidRPr="00FA1A6C">
        <w:rPr>
          <w:rFonts w:ascii="標楷體" w:eastAsia="標楷體" w:hAnsi="標楷體" w:hint="eastAsia"/>
          <w:sz w:val="26"/>
          <w:szCs w:val="26"/>
        </w:rPr>
        <w:t>)1個家庭：連江縣。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2、省級以上公私立機構或立案之社團，可逕向本會推薦1-2個家庭。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3</w:t>
      </w:r>
      <w:r w:rsidR="00EB3034">
        <w:rPr>
          <w:rFonts w:ascii="標楷體" w:eastAsia="標楷體" w:hAnsi="標楷體" w:hint="eastAsia"/>
          <w:sz w:val="26"/>
          <w:szCs w:val="26"/>
        </w:rPr>
        <w:t>、各縣市志願服務協會可逕向本會推薦</w:t>
      </w:r>
      <w:r w:rsidRPr="00FA1A6C">
        <w:rPr>
          <w:rFonts w:ascii="標楷體" w:eastAsia="標楷體" w:hAnsi="標楷體" w:hint="eastAsia"/>
          <w:sz w:val="26"/>
          <w:szCs w:val="26"/>
        </w:rPr>
        <w:t>1~2個家庭。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九、活動期程</w:t>
      </w:r>
      <w:r w:rsidR="00745431">
        <w:rPr>
          <w:rFonts w:ascii="標楷體" w:eastAsia="標楷體" w:hAnsi="標楷體" w:hint="eastAsia"/>
          <w:sz w:val="26"/>
          <w:szCs w:val="26"/>
        </w:rPr>
        <w:t xml:space="preserve"> :(1)104</w:t>
      </w:r>
      <w:r w:rsidRPr="00FA1A6C">
        <w:rPr>
          <w:rFonts w:ascii="標楷體" w:eastAsia="標楷體" w:hAnsi="標楷體" w:hint="eastAsia"/>
          <w:sz w:val="26"/>
          <w:szCs w:val="26"/>
        </w:rPr>
        <w:t>年08月01日至</w:t>
      </w:r>
      <w:r w:rsidR="00C74499">
        <w:rPr>
          <w:rFonts w:ascii="標楷體" w:eastAsia="標楷體" w:hAnsi="標楷體" w:hint="eastAsia"/>
          <w:sz w:val="26"/>
          <w:szCs w:val="26"/>
        </w:rPr>
        <w:t>104</w:t>
      </w:r>
      <w:r w:rsidRPr="00FA1A6C">
        <w:rPr>
          <w:rFonts w:ascii="標楷體" w:eastAsia="標楷體" w:hAnsi="標楷體" w:hint="eastAsia"/>
          <w:sz w:val="26"/>
          <w:szCs w:val="26"/>
        </w:rPr>
        <w:t>年08月31日：推薦表件收件完成。</w:t>
      </w:r>
    </w:p>
    <w:p w:rsidR="006F161D" w:rsidRPr="00FA1A6C" w:rsidRDefault="00745431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(2)104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年09月01日至</w:t>
      </w:r>
      <w:r w:rsidR="00C74499">
        <w:rPr>
          <w:rFonts w:ascii="標楷體" w:eastAsia="標楷體" w:hAnsi="標楷體" w:hint="eastAsia"/>
          <w:sz w:val="26"/>
          <w:szCs w:val="26"/>
        </w:rPr>
        <w:t>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年09月</w:t>
      </w:r>
      <w:r w:rsidR="007F09D6">
        <w:rPr>
          <w:rFonts w:ascii="標楷體" w:eastAsia="標楷體" w:hAnsi="標楷體" w:hint="eastAsia"/>
          <w:sz w:val="26"/>
          <w:szCs w:val="26"/>
        </w:rPr>
        <w:t>13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日：初審作業完成。</w:t>
      </w:r>
    </w:p>
    <w:p w:rsidR="006F161D" w:rsidRPr="00FA1A6C" w:rsidRDefault="00745431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(3)104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年09月</w:t>
      </w:r>
      <w:r w:rsidR="007F09D6">
        <w:rPr>
          <w:rFonts w:ascii="標楷體" w:eastAsia="標楷體" w:hAnsi="標楷體" w:hint="eastAsia"/>
          <w:sz w:val="26"/>
          <w:szCs w:val="26"/>
        </w:rPr>
        <w:t>14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日至</w:t>
      </w:r>
      <w:r w:rsidR="00C74499">
        <w:rPr>
          <w:rFonts w:ascii="標楷體" w:eastAsia="標楷體" w:hAnsi="標楷體" w:hint="eastAsia"/>
          <w:sz w:val="26"/>
          <w:szCs w:val="26"/>
        </w:rPr>
        <w:t>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年09月</w:t>
      </w:r>
      <w:r w:rsidR="007F09D6">
        <w:rPr>
          <w:rFonts w:ascii="標楷體" w:eastAsia="標楷體" w:hAnsi="標楷體" w:hint="eastAsia"/>
          <w:sz w:val="26"/>
          <w:szCs w:val="26"/>
        </w:rPr>
        <w:t>26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日：複審作業完成。</w:t>
      </w:r>
    </w:p>
    <w:p w:rsidR="006F161D" w:rsidRPr="00FA1A6C" w:rsidRDefault="00745431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(4)104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</w:t>
      </w:r>
      <w:r w:rsidR="007F09D6">
        <w:rPr>
          <w:rFonts w:ascii="標楷體" w:eastAsia="標楷體" w:hAnsi="標楷體" w:hint="eastAsia"/>
          <w:sz w:val="26"/>
          <w:szCs w:val="26"/>
        </w:rPr>
        <w:t>09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月</w:t>
      </w:r>
      <w:r w:rsidR="007F09D6">
        <w:rPr>
          <w:rFonts w:ascii="標楷體" w:eastAsia="標楷體" w:hAnsi="標楷體" w:hint="eastAsia"/>
          <w:sz w:val="26"/>
          <w:szCs w:val="26"/>
        </w:rPr>
        <w:t>27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日至</w:t>
      </w:r>
      <w:r w:rsidR="00C74499">
        <w:rPr>
          <w:rFonts w:ascii="標楷體" w:eastAsia="標楷體" w:hAnsi="標楷體" w:hint="eastAsia"/>
          <w:sz w:val="26"/>
          <w:szCs w:val="26"/>
        </w:rPr>
        <w:t>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年10月</w:t>
      </w:r>
      <w:r w:rsidR="007F09D6">
        <w:rPr>
          <w:rFonts w:ascii="標楷體" w:eastAsia="標楷體" w:hAnsi="標楷體" w:hint="eastAsia"/>
          <w:sz w:val="26"/>
          <w:szCs w:val="26"/>
        </w:rPr>
        <w:t>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日：決審作業完成。</w:t>
      </w:r>
    </w:p>
    <w:p w:rsidR="006F161D" w:rsidRPr="00FA1A6C" w:rsidRDefault="00745431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(5)104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年10月</w:t>
      </w:r>
      <w:r w:rsidR="007F09D6">
        <w:rPr>
          <w:rFonts w:ascii="標楷體" w:eastAsia="標楷體" w:hAnsi="標楷體" w:hint="eastAsia"/>
          <w:sz w:val="26"/>
          <w:szCs w:val="26"/>
        </w:rPr>
        <w:t>05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日至</w:t>
      </w:r>
      <w:r w:rsidR="00C74499">
        <w:rPr>
          <w:rFonts w:ascii="標楷體" w:eastAsia="標楷體" w:hAnsi="標楷體" w:hint="eastAsia"/>
          <w:sz w:val="26"/>
          <w:szCs w:val="26"/>
        </w:rPr>
        <w:t>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年10月</w:t>
      </w:r>
      <w:r w:rsidR="007F09D6">
        <w:rPr>
          <w:rFonts w:ascii="標楷體" w:eastAsia="標楷體" w:hAnsi="標楷體" w:hint="eastAsia"/>
          <w:sz w:val="26"/>
          <w:szCs w:val="26"/>
        </w:rPr>
        <w:t>15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日：通知得獎名單。</w:t>
      </w:r>
    </w:p>
    <w:p w:rsidR="006F161D" w:rsidRPr="00FA1A6C" w:rsidRDefault="00745431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(6)104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年10月</w:t>
      </w:r>
      <w:r w:rsidR="007F09D6">
        <w:rPr>
          <w:rFonts w:ascii="標楷體" w:eastAsia="標楷體" w:hAnsi="標楷體" w:hint="eastAsia"/>
          <w:sz w:val="26"/>
          <w:szCs w:val="26"/>
        </w:rPr>
        <w:t>16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日至</w:t>
      </w:r>
      <w:r w:rsidR="00C74499">
        <w:rPr>
          <w:rFonts w:ascii="標楷體" w:eastAsia="標楷體" w:hAnsi="標楷體" w:hint="eastAsia"/>
          <w:sz w:val="26"/>
          <w:szCs w:val="26"/>
        </w:rPr>
        <w:t>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</w:t>
      </w:r>
      <w:r w:rsidR="007F09D6">
        <w:rPr>
          <w:rFonts w:ascii="標楷體" w:eastAsia="標楷體" w:hAnsi="標楷體" w:hint="eastAsia"/>
          <w:sz w:val="26"/>
          <w:szCs w:val="26"/>
        </w:rPr>
        <w:t>10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月</w:t>
      </w:r>
      <w:r w:rsidR="007F09D6">
        <w:rPr>
          <w:rFonts w:ascii="標楷體" w:eastAsia="標楷體" w:hAnsi="標楷體" w:hint="eastAsia"/>
          <w:sz w:val="26"/>
          <w:szCs w:val="26"/>
        </w:rPr>
        <w:t>31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日：得獎人心路歷程收件。</w:t>
      </w:r>
    </w:p>
    <w:p w:rsidR="006F161D" w:rsidRPr="00FA1A6C" w:rsidRDefault="00745431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(7)104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年11月</w:t>
      </w:r>
      <w:r w:rsidR="007F09D6">
        <w:rPr>
          <w:rFonts w:ascii="標楷體" w:eastAsia="標楷體" w:hAnsi="標楷體" w:hint="eastAsia"/>
          <w:sz w:val="26"/>
          <w:szCs w:val="26"/>
        </w:rPr>
        <w:t>01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日至</w:t>
      </w:r>
      <w:r w:rsidR="00C74499">
        <w:rPr>
          <w:rFonts w:ascii="標楷體" w:eastAsia="標楷體" w:hAnsi="標楷體" w:hint="eastAsia"/>
          <w:sz w:val="26"/>
          <w:szCs w:val="26"/>
        </w:rPr>
        <w:t>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年11月30日：表揚特刊印製完成。</w:t>
      </w:r>
    </w:p>
    <w:p w:rsidR="006F161D" w:rsidRPr="00FA1A6C" w:rsidRDefault="00745431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(8)104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年12月0</w:t>
      </w:r>
      <w:r>
        <w:rPr>
          <w:rFonts w:ascii="標楷體" w:eastAsia="標楷體" w:hAnsi="標楷體" w:hint="eastAsia"/>
          <w:sz w:val="26"/>
          <w:szCs w:val="26"/>
        </w:rPr>
        <w:t>6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日：表揚大會。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十、評    審：聘請學者專家及公正社會人士5-9人組成評審小組。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十一、評分標準：1.成績計算分「服務時效分數」、「家庭成員分數」、「服務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 績效分數」三項，「服務時效分數」佔40%，「家庭成員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 分數」佔20%，「服務績效分數」佔40%。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2.「服務時效分數」服務滿三年以上，全家至少二人，每人至少服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lastRenderedPageBreak/>
        <w:t xml:space="preserve">                  務500小時，合計時數達3000小時，基準分為20分。每增200 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 小時即加2分，其餘數150小時以上者，以200小時計，最高分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 為40分。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3.「家庭成員分數」參加人數佔20分，家庭成員二人為基準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 給15分，每增加一人加1分，最高為20分。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4.「服務績效分數」佔40%，以每人優良事蹟分數評定。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5.實得「服務時效分數」+「家庭成員分數」+「服務績效分數」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 即為總分。90分以上為特優，85分至89.9分為優等，80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 分至84.9分為甲等。</w:t>
      </w:r>
    </w:p>
    <w:p w:rsidR="006F161D" w:rsidRPr="00FA1A6C" w:rsidRDefault="006F161D" w:rsidP="00EB3034">
      <w:pPr>
        <w:adjustRightInd w:val="0"/>
        <w:snapToGrid w:val="0"/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十二、表    揚：經評定當選為模範志願服務家庭者於表揚大會上頒發獎座、當選證</w:t>
      </w:r>
    </w:p>
    <w:p w:rsidR="006F161D" w:rsidRPr="00FA1A6C" w:rsidRDefault="006F161D" w:rsidP="00EB3034">
      <w:pPr>
        <w:adjustRightInd w:val="0"/>
        <w:snapToGrid w:val="0"/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書及獎品。</w:t>
      </w:r>
    </w:p>
    <w:p w:rsidR="006F161D" w:rsidRPr="00FA1A6C" w:rsidRDefault="00EB3034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十三、經費來源：申請衛生福利部獎助，不足部分由主辦單位籌措之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。</w:t>
      </w:r>
    </w:p>
    <w:p w:rsidR="00EB3034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十四、所需文件</w:t>
      </w:r>
      <w:r w:rsidR="00EB3034">
        <w:rPr>
          <w:rFonts w:ascii="標楷體" w:eastAsia="標楷體" w:hAnsi="標楷體" w:hint="eastAsia"/>
          <w:sz w:val="26"/>
          <w:szCs w:val="26"/>
        </w:rPr>
        <w:t>：</w:t>
      </w:r>
      <w:r w:rsidRPr="00FA1A6C">
        <w:rPr>
          <w:rFonts w:ascii="標楷體" w:eastAsia="標楷體" w:hAnsi="標楷體" w:hint="eastAsia"/>
          <w:sz w:val="26"/>
          <w:szCs w:val="26"/>
        </w:rPr>
        <w:t>事蹟推薦表、戶口名簿影本、受獎人以往得獎獎狀、傑出成就、</w:t>
      </w:r>
    </w:p>
    <w:p w:rsidR="006F161D" w:rsidRPr="00FA1A6C" w:rsidRDefault="00EB3034" w:rsidP="00EB3034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服務年資及服務時數等有關資料影本各乙份。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十五、收件地點：中華民國志工總會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A1A6C">
        <w:rPr>
          <w:rFonts w:ascii="標楷體" w:eastAsia="標楷體" w:hAnsi="標楷體" w:hint="eastAsia"/>
          <w:sz w:val="26"/>
          <w:szCs w:val="26"/>
        </w:rPr>
        <w:t xml:space="preserve"> </w:t>
      </w:r>
      <w:hyperlink r:id="rId8" w:history="1">
        <w:r w:rsidRPr="00FA1A6C">
          <w:rPr>
            <w:rStyle w:val="a4"/>
            <w:rFonts w:ascii="標楷體" w:eastAsia="標楷體" w:hAnsi="標楷體" w:hint="eastAsia"/>
            <w:sz w:val="26"/>
            <w:szCs w:val="26"/>
          </w:rPr>
          <w:t>TEL：04-23266938</w:t>
        </w:r>
      </w:hyperlink>
      <w:r w:rsidRPr="00FA1A6C">
        <w:rPr>
          <w:rFonts w:ascii="標楷體" w:eastAsia="標楷體" w:hAnsi="標楷體" w:hint="eastAsia"/>
          <w:sz w:val="26"/>
          <w:szCs w:val="26"/>
        </w:rPr>
        <w:t xml:space="preserve"> 、FAX：</w:t>
      </w:r>
      <w:r w:rsidR="00C74499">
        <w:rPr>
          <w:rFonts w:ascii="標楷體" w:eastAsia="標楷體" w:hAnsi="標楷體" w:hint="eastAsia"/>
          <w:sz w:val="26"/>
          <w:szCs w:val="26"/>
        </w:rPr>
        <w:t>04-23268776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A1A6C">
        <w:rPr>
          <w:rFonts w:ascii="標楷體" w:eastAsia="標楷體" w:hAnsi="標楷體" w:hint="eastAsia"/>
          <w:sz w:val="26"/>
          <w:szCs w:val="26"/>
        </w:rPr>
        <w:t>40360 臺中市臺灣大道二段307號2</w:t>
      </w:r>
      <w:r w:rsidR="00745431">
        <w:rPr>
          <w:rFonts w:ascii="標楷體" w:eastAsia="標楷體" w:hAnsi="標楷體" w:hint="eastAsia"/>
          <w:sz w:val="26"/>
          <w:szCs w:val="26"/>
        </w:rPr>
        <w:t>4</w:t>
      </w:r>
      <w:r w:rsidRPr="00FA1A6C">
        <w:rPr>
          <w:rFonts w:ascii="標楷體" w:eastAsia="標楷體" w:hAnsi="標楷體" w:hint="eastAsia"/>
          <w:sz w:val="26"/>
          <w:szCs w:val="26"/>
        </w:rPr>
        <w:t>樓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45431">
        <w:rPr>
          <w:rFonts w:ascii="標楷體" w:eastAsia="標楷體" w:hAnsi="標楷體" w:hint="eastAsia"/>
          <w:sz w:val="26"/>
          <w:szCs w:val="26"/>
        </w:rPr>
        <w:t>承辦人：陳燕茹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A1A6C">
        <w:rPr>
          <w:rFonts w:ascii="標楷體" w:eastAsia="標楷體" w:hAnsi="標楷體" w:hint="eastAsia"/>
          <w:sz w:val="26"/>
          <w:szCs w:val="26"/>
        </w:rPr>
        <w:t>E-mail：</w:t>
      </w:r>
      <w:hyperlink r:id="rId9" w:history="1">
        <w:r w:rsidRPr="00FA1A6C">
          <w:rPr>
            <w:rStyle w:val="a4"/>
            <w:rFonts w:ascii="標楷體" w:eastAsia="標楷體" w:hAnsi="標楷體" w:hint="eastAsia"/>
            <w:sz w:val="26"/>
            <w:szCs w:val="26"/>
          </w:rPr>
          <w:t>tave1768@gmail.com</w:t>
        </w:r>
      </w:hyperlink>
    </w:p>
    <w:p w:rsidR="006F161D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十六、</w:t>
      </w:r>
      <w:r>
        <w:rPr>
          <w:rFonts w:ascii="標楷體" w:eastAsia="標楷體" w:hAnsi="標楷體" w:hint="eastAsia"/>
          <w:sz w:val="26"/>
          <w:szCs w:val="26"/>
        </w:rPr>
        <w:t>備    註：</w:t>
      </w:r>
      <w:r w:rsidRPr="00FA1A6C">
        <w:rPr>
          <w:rFonts w:ascii="標楷體" w:eastAsia="標楷體" w:hAnsi="標楷體" w:hint="eastAsia"/>
          <w:sz w:val="26"/>
          <w:szCs w:val="26"/>
        </w:rPr>
        <w:t>本計畫經本會理監事會議通過後實施，如有未盡事宜，得視實際狀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Pr="00FA1A6C">
        <w:rPr>
          <w:rFonts w:ascii="標楷體" w:eastAsia="標楷體" w:hAnsi="標楷體" w:hint="eastAsia"/>
          <w:sz w:val="26"/>
          <w:szCs w:val="26"/>
        </w:rPr>
        <w:t>況修正之。</w:t>
      </w:r>
    </w:p>
    <w:p w:rsidR="00E2301B" w:rsidRDefault="00E2301B"/>
    <w:sectPr w:rsidR="00E2301B" w:rsidSect="006F16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D7" w:rsidRDefault="001F4AD7" w:rsidP="00EB3034">
      <w:r>
        <w:separator/>
      </w:r>
    </w:p>
  </w:endnote>
  <w:endnote w:type="continuationSeparator" w:id="0">
    <w:p w:rsidR="001F4AD7" w:rsidRDefault="001F4AD7" w:rsidP="00EB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D7" w:rsidRDefault="001F4AD7" w:rsidP="00EB3034">
      <w:r>
        <w:separator/>
      </w:r>
    </w:p>
  </w:footnote>
  <w:footnote w:type="continuationSeparator" w:id="0">
    <w:p w:rsidR="001F4AD7" w:rsidRDefault="001F4AD7" w:rsidP="00EB3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172"/>
    <w:multiLevelType w:val="hybridMultilevel"/>
    <w:tmpl w:val="B5CE15B0"/>
    <w:lvl w:ilvl="0" w:tplc="3A00993A">
      <w:start w:val="1"/>
      <w:numFmt w:val="decimal"/>
      <w:lvlText w:val="(%1)"/>
      <w:lvlJc w:val="left"/>
      <w:pPr>
        <w:ind w:left="27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45" w:hanging="480"/>
      </w:pPr>
    </w:lvl>
    <w:lvl w:ilvl="2" w:tplc="0409001B" w:tentative="1">
      <w:start w:val="1"/>
      <w:numFmt w:val="lowerRoman"/>
      <w:lvlText w:val="%3."/>
      <w:lvlJc w:val="right"/>
      <w:pPr>
        <w:ind w:left="3825" w:hanging="480"/>
      </w:pPr>
    </w:lvl>
    <w:lvl w:ilvl="3" w:tplc="0409000F" w:tentative="1">
      <w:start w:val="1"/>
      <w:numFmt w:val="decimal"/>
      <w:lvlText w:val="%4."/>
      <w:lvlJc w:val="left"/>
      <w:pPr>
        <w:ind w:left="4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85" w:hanging="480"/>
      </w:pPr>
    </w:lvl>
    <w:lvl w:ilvl="5" w:tplc="0409001B" w:tentative="1">
      <w:start w:val="1"/>
      <w:numFmt w:val="lowerRoman"/>
      <w:lvlText w:val="%6."/>
      <w:lvlJc w:val="right"/>
      <w:pPr>
        <w:ind w:left="5265" w:hanging="480"/>
      </w:pPr>
    </w:lvl>
    <w:lvl w:ilvl="6" w:tplc="0409000F" w:tentative="1">
      <w:start w:val="1"/>
      <w:numFmt w:val="decimal"/>
      <w:lvlText w:val="%7."/>
      <w:lvlJc w:val="left"/>
      <w:pPr>
        <w:ind w:left="5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25" w:hanging="480"/>
      </w:pPr>
    </w:lvl>
    <w:lvl w:ilvl="8" w:tplc="0409001B" w:tentative="1">
      <w:start w:val="1"/>
      <w:numFmt w:val="lowerRoman"/>
      <w:lvlText w:val="%9."/>
      <w:lvlJc w:val="right"/>
      <w:pPr>
        <w:ind w:left="67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1D"/>
    <w:rsid w:val="0000187F"/>
    <w:rsid w:val="0004079C"/>
    <w:rsid w:val="00047095"/>
    <w:rsid w:val="00121FB0"/>
    <w:rsid w:val="001F4AD7"/>
    <w:rsid w:val="00283E7B"/>
    <w:rsid w:val="003D7C57"/>
    <w:rsid w:val="00492DB4"/>
    <w:rsid w:val="004C07EE"/>
    <w:rsid w:val="006F161D"/>
    <w:rsid w:val="00745431"/>
    <w:rsid w:val="007F09D6"/>
    <w:rsid w:val="008B0B21"/>
    <w:rsid w:val="00A226B6"/>
    <w:rsid w:val="00C74499"/>
    <w:rsid w:val="00D40550"/>
    <w:rsid w:val="00DA136A"/>
    <w:rsid w:val="00E2301B"/>
    <w:rsid w:val="00E73796"/>
    <w:rsid w:val="00EB3034"/>
    <w:rsid w:val="00FA20EA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61D"/>
    <w:pPr>
      <w:ind w:leftChars="200" w:left="480"/>
    </w:pPr>
  </w:style>
  <w:style w:type="character" w:styleId="a4">
    <w:name w:val="Hyperlink"/>
    <w:basedOn w:val="a0"/>
    <w:uiPriority w:val="99"/>
    <w:unhideWhenUsed/>
    <w:rsid w:val="006F161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B3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B303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B3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B30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61D"/>
    <w:pPr>
      <w:ind w:leftChars="200" w:left="480"/>
    </w:pPr>
  </w:style>
  <w:style w:type="character" w:styleId="a4">
    <w:name w:val="Hyperlink"/>
    <w:basedOn w:val="a0"/>
    <w:uiPriority w:val="99"/>
    <w:unhideWhenUsed/>
    <w:rsid w:val="006F161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B3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B303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B3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B30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-232669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ve176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HL00074</dc:creator>
  <cp:lastModifiedBy>user</cp:lastModifiedBy>
  <cp:revision>2</cp:revision>
  <dcterms:created xsi:type="dcterms:W3CDTF">2015-07-17T06:32:00Z</dcterms:created>
  <dcterms:modified xsi:type="dcterms:W3CDTF">2015-07-17T06:32:00Z</dcterms:modified>
</cp:coreProperties>
</file>