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13E852" w14:textId="6A7C5149" w:rsidR="003770E0" w:rsidRPr="003770E0" w:rsidRDefault="003770E0" w:rsidP="00DA79E5">
      <w:pPr>
        <w:spacing w:line="500" w:lineRule="exact"/>
        <w:jc w:val="center"/>
        <w:rPr>
          <w:rFonts w:ascii="標楷體" w:eastAsia="標楷體" w:hAnsi="標楷體"/>
          <w:b/>
          <w:bCs/>
          <w:sz w:val="32"/>
          <w:szCs w:val="28"/>
        </w:rPr>
      </w:pPr>
      <w:r w:rsidRPr="003770E0">
        <w:rPr>
          <w:rFonts w:ascii="標楷體" w:eastAsia="標楷體" w:hAnsi="標楷體" w:hint="eastAsia"/>
          <w:b/>
          <w:bCs/>
          <w:sz w:val="32"/>
          <w:szCs w:val="28"/>
        </w:rPr>
        <w:t>澎湖縣</w:t>
      </w:r>
      <w:r w:rsidR="00492087">
        <w:rPr>
          <w:rFonts w:ascii="標楷體" w:eastAsia="標楷體" w:hAnsi="標楷體" w:hint="eastAsia"/>
          <w:b/>
          <w:bCs/>
          <w:sz w:val="32"/>
          <w:szCs w:val="28"/>
        </w:rPr>
        <w:t>政府教育處暨</w:t>
      </w:r>
      <w:r w:rsidRPr="003770E0">
        <w:rPr>
          <w:rFonts w:ascii="標楷體" w:eastAsia="標楷體" w:hAnsi="標楷體" w:hint="eastAsia"/>
          <w:b/>
          <w:bCs/>
          <w:sz w:val="32"/>
          <w:szCs w:val="28"/>
        </w:rPr>
        <w:t>數位學習推動專案辦公室</w:t>
      </w:r>
    </w:p>
    <w:p w14:paraId="239E533C" w14:textId="4D50ABD1" w:rsidR="003770E0" w:rsidRPr="00571302" w:rsidRDefault="003770E0" w:rsidP="00DA79E5">
      <w:pPr>
        <w:spacing w:line="500" w:lineRule="exact"/>
        <w:jc w:val="center"/>
        <w:rPr>
          <w:rFonts w:ascii="標楷體" w:eastAsia="標楷體" w:hAnsi="標楷體"/>
          <w:b/>
          <w:bCs/>
          <w:sz w:val="28"/>
          <w:szCs w:val="24"/>
        </w:rPr>
      </w:pPr>
      <w:bookmarkStart w:id="0" w:name="_GoBack"/>
      <w:r w:rsidRPr="00571302">
        <w:rPr>
          <w:rFonts w:ascii="標楷體" w:eastAsia="標楷體" w:hAnsi="標楷體" w:hint="eastAsia"/>
          <w:b/>
          <w:bCs/>
          <w:sz w:val="28"/>
          <w:szCs w:val="24"/>
        </w:rPr>
        <w:t>11</w:t>
      </w:r>
      <w:r w:rsidR="00492087" w:rsidRPr="00571302">
        <w:rPr>
          <w:rFonts w:ascii="標楷體" w:eastAsia="標楷體" w:hAnsi="標楷體" w:hint="eastAsia"/>
          <w:b/>
          <w:bCs/>
          <w:sz w:val="28"/>
          <w:szCs w:val="24"/>
        </w:rPr>
        <w:t>2</w:t>
      </w:r>
      <w:r w:rsidRPr="00571302">
        <w:rPr>
          <w:rFonts w:ascii="標楷體" w:eastAsia="標楷體" w:hAnsi="標楷體" w:hint="eastAsia"/>
          <w:b/>
          <w:bCs/>
          <w:sz w:val="28"/>
          <w:szCs w:val="24"/>
        </w:rPr>
        <w:t>年度【</w:t>
      </w:r>
      <w:r w:rsidR="00492087" w:rsidRPr="00571302">
        <w:rPr>
          <w:rFonts w:ascii="標楷體" w:eastAsia="標楷體" w:hAnsi="標楷體" w:hint="eastAsia"/>
          <w:b/>
          <w:bCs/>
          <w:sz w:val="28"/>
          <w:szCs w:val="24"/>
        </w:rPr>
        <w:t>數位學習推動優良教學案例徵選</w:t>
      </w:r>
      <w:r w:rsidRPr="00571302">
        <w:rPr>
          <w:rFonts w:ascii="標楷體" w:eastAsia="標楷體" w:hAnsi="標楷體" w:hint="eastAsia"/>
          <w:b/>
          <w:bCs/>
          <w:sz w:val="28"/>
          <w:szCs w:val="24"/>
        </w:rPr>
        <w:t>】實施計畫</w:t>
      </w:r>
      <w:bookmarkEnd w:id="0"/>
    </w:p>
    <w:p w14:paraId="3B4E9314" w14:textId="46F00FB5" w:rsidR="00492087" w:rsidRDefault="00492087" w:rsidP="00492087">
      <w:pPr>
        <w:pStyle w:val="a4"/>
        <w:numPr>
          <w:ilvl w:val="0"/>
          <w:numId w:val="3"/>
        </w:numPr>
        <w:spacing w:beforeLines="100" w:before="360"/>
        <w:ind w:leftChars="0"/>
        <w:rPr>
          <w:rFonts w:ascii="標楷體" w:eastAsia="標楷體" w:hAnsi="標楷體"/>
          <w:b/>
          <w:bCs/>
        </w:rPr>
      </w:pPr>
      <w:r w:rsidRPr="00492087">
        <w:rPr>
          <w:rFonts w:ascii="標楷體" w:eastAsia="標楷體" w:hAnsi="標楷體" w:hint="eastAsia"/>
          <w:b/>
          <w:bCs/>
        </w:rPr>
        <w:t>依據</w:t>
      </w:r>
    </w:p>
    <w:p w14:paraId="0297622F" w14:textId="2E24E88E" w:rsidR="00492087" w:rsidRPr="00492087" w:rsidRDefault="00492087" w:rsidP="00492087">
      <w:pPr>
        <w:pStyle w:val="a4"/>
        <w:numPr>
          <w:ilvl w:val="0"/>
          <w:numId w:val="4"/>
        </w:numPr>
        <w:ind w:leftChars="0"/>
        <w:rPr>
          <w:rFonts w:ascii="標楷體" w:eastAsia="標楷體" w:hAnsi="標楷體"/>
        </w:rPr>
      </w:pPr>
      <w:r w:rsidRPr="00492087">
        <w:rPr>
          <w:rFonts w:ascii="標楷體" w:eastAsia="標楷體" w:hAnsi="標楷體" w:hint="eastAsia"/>
        </w:rPr>
        <w:t>教育部</w:t>
      </w:r>
      <w:r w:rsidR="00082B82">
        <w:rPr>
          <w:rFonts w:ascii="標楷體" w:eastAsia="標楷體" w:hAnsi="標楷體" w:hint="eastAsia"/>
        </w:rPr>
        <w:t>「班班有網路 生生用平板」</w:t>
      </w:r>
      <w:r w:rsidRPr="00492087">
        <w:rPr>
          <w:rFonts w:ascii="標楷體" w:eastAsia="標楷體" w:hAnsi="標楷體" w:hint="eastAsia"/>
        </w:rPr>
        <w:t>推動中小學數位學習精進方案。</w:t>
      </w:r>
    </w:p>
    <w:p w14:paraId="423BF79E" w14:textId="7E3B42A0" w:rsidR="00492087" w:rsidRDefault="00492087" w:rsidP="00492087">
      <w:pPr>
        <w:pStyle w:val="a4"/>
        <w:numPr>
          <w:ilvl w:val="0"/>
          <w:numId w:val="4"/>
        </w:numPr>
        <w:ind w:leftChars="0"/>
        <w:rPr>
          <w:rFonts w:ascii="標楷體" w:eastAsia="標楷體" w:hAnsi="標楷體"/>
        </w:rPr>
      </w:pPr>
      <w:r>
        <w:rPr>
          <w:rFonts w:ascii="標楷體" w:eastAsia="標楷體" w:hAnsi="標楷體" w:hint="eastAsia"/>
        </w:rPr>
        <w:t>澎湖縣112年</w:t>
      </w:r>
      <w:r w:rsidRPr="00492087">
        <w:rPr>
          <w:rFonts w:ascii="標楷體" w:eastAsia="標楷體" w:hAnsi="標楷體" w:hint="eastAsia"/>
        </w:rPr>
        <w:t>推動中小學數位學習</w:t>
      </w:r>
      <w:r>
        <w:rPr>
          <w:rFonts w:ascii="標楷體" w:eastAsia="標楷體" w:hAnsi="標楷體" w:hint="eastAsia"/>
        </w:rPr>
        <w:t>實施計畫。</w:t>
      </w:r>
    </w:p>
    <w:p w14:paraId="4277F779" w14:textId="66C5F7DC" w:rsidR="00082B82" w:rsidRPr="00492087" w:rsidRDefault="009018E6" w:rsidP="00492087">
      <w:pPr>
        <w:pStyle w:val="a4"/>
        <w:numPr>
          <w:ilvl w:val="0"/>
          <w:numId w:val="4"/>
        </w:numPr>
        <w:ind w:leftChars="0"/>
        <w:rPr>
          <w:rFonts w:ascii="標楷體" w:eastAsia="標楷體" w:hAnsi="標楷體"/>
        </w:rPr>
      </w:pPr>
      <w:r w:rsidRPr="009018E6">
        <w:rPr>
          <w:rFonts w:ascii="標楷體" w:eastAsia="標楷體" w:hAnsi="標楷體" w:hint="eastAsia"/>
          <w:color w:val="0000FF"/>
        </w:rPr>
        <w:t>澎湖馬公港古沉船調查、發掘及水下文化資產研究、保存科學人才培育計畫</w:t>
      </w:r>
      <w:r w:rsidR="00082B82">
        <w:rPr>
          <w:rFonts w:ascii="標楷體" w:eastAsia="標楷體" w:hAnsi="標楷體" w:hint="eastAsia"/>
        </w:rPr>
        <w:t>。</w:t>
      </w:r>
    </w:p>
    <w:p w14:paraId="0BEBF01A" w14:textId="66AAA37B" w:rsidR="003770E0" w:rsidRPr="00492087" w:rsidRDefault="003770E0" w:rsidP="00492087">
      <w:pPr>
        <w:pStyle w:val="a4"/>
        <w:numPr>
          <w:ilvl w:val="0"/>
          <w:numId w:val="3"/>
        </w:numPr>
        <w:spacing w:beforeLines="100" w:before="360"/>
        <w:ind w:leftChars="0"/>
        <w:rPr>
          <w:rFonts w:ascii="標楷體" w:eastAsia="標楷體" w:hAnsi="標楷體"/>
          <w:b/>
          <w:bCs/>
        </w:rPr>
      </w:pPr>
      <w:r w:rsidRPr="00492087">
        <w:rPr>
          <w:rFonts w:ascii="標楷體" w:eastAsia="標楷體" w:hAnsi="標楷體" w:hint="eastAsia"/>
          <w:b/>
          <w:bCs/>
        </w:rPr>
        <w:t>目標</w:t>
      </w:r>
    </w:p>
    <w:p w14:paraId="065E9312" w14:textId="6D48AF07" w:rsidR="003770E0" w:rsidRPr="003770E0" w:rsidRDefault="003770E0" w:rsidP="003770E0">
      <w:pPr>
        <w:ind w:left="600" w:hangingChars="250" w:hanging="600"/>
        <w:rPr>
          <w:rFonts w:ascii="標楷體" w:eastAsia="標楷體" w:hAnsi="標楷體"/>
        </w:rPr>
      </w:pPr>
      <w:r w:rsidRPr="003770E0">
        <w:rPr>
          <w:rFonts w:ascii="標楷體" w:eastAsia="標楷體" w:hAnsi="標楷體" w:hint="eastAsia"/>
        </w:rPr>
        <w:t>一、 鼓勵</w:t>
      </w:r>
      <w:r>
        <w:rPr>
          <w:rFonts w:ascii="標楷體" w:eastAsia="標楷體" w:hAnsi="標楷體" w:hint="eastAsia"/>
        </w:rPr>
        <w:t>本縣</w:t>
      </w:r>
      <w:r w:rsidRPr="003770E0">
        <w:rPr>
          <w:rFonts w:ascii="標楷體" w:eastAsia="標楷體" w:hAnsi="標楷體" w:hint="eastAsia"/>
        </w:rPr>
        <w:t>教師使用數位學習平臺或新科技實施數位教學與學習模式，進行特定學科或跨域教學模式設計，並分享推動成果。</w:t>
      </w:r>
    </w:p>
    <w:p w14:paraId="3772710F" w14:textId="70741919" w:rsidR="003770E0" w:rsidRDefault="003770E0" w:rsidP="003770E0">
      <w:pPr>
        <w:ind w:left="600" w:hangingChars="250" w:hanging="600"/>
        <w:rPr>
          <w:rFonts w:ascii="標楷體" w:eastAsia="標楷體" w:hAnsi="標楷體"/>
        </w:rPr>
      </w:pPr>
      <w:r w:rsidRPr="003770E0">
        <w:rPr>
          <w:rFonts w:ascii="標楷體" w:eastAsia="標楷體" w:hAnsi="標楷體" w:hint="eastAsia"/>
        </w:rPr>
        <w:t>二、 獎勵「科技輔助自主學習」及「數位教學特色發展」教學模式之優良教</w:t>
      </w:r>
      <w:r w:rsidR="00A843E3">
        <w:rPr>
          <w:rFonts w:ascii="標楷體" w:eastAsia="標楷體" w:hAnsi="標楷體" w:hint="eastAsia"/>
        </w:rPr>
        <w:t>學</w:t>
      </w:r>
      <w:r w:rsidRPr="003770E0">
        <w:rPr>
          <w:rFonts w:ascii="標楷體" w:eastAsia="標楷體" w:hAnsi="標楷體" w:hint="eastAsia"/>
        </w:rPr>
        <w:t>團隊，選拔優良教學應用教案資料。</w:t>
      </w:r>
    </w:p>
    <w:p w14:paraId="69DE23AA" w14:textId="2C859BB7" w:rsidR="009018E6" w:rsidRPr="003770E0" w:rsidRDefault="009018E6" w:rsidP="003770E0">
      <w:pPr>
        <w:ind w:left="600" w:hangingChars="250" w:hanging="600"/>
        <w:rPr>
          <w:rFonts w:ascii="標楷體" w:eastAsia="標楷體" w:hAnsi="標楷體"/>
        </w:rPr>
      </w:pPr>
      <w:r>
        <w:rPr>
          <w:rFonts w:ascii="標楷體" w:eastAsia="標楷體" w:hAnsi="標楷體" w:hint="eastAsia"/>
        </w:rPr>
        <w:t xml:space="preserve">三、 </w:t>
      </w:r>
      <w:r w:rsidRPr="009018E6">
        <w:rPr>
          <w:rFonts w:ascii="標楷體" w:eastAsia="標楷體" w:hAnsi="標楷體" w:hint="eastAsia"/>
          <w:color w:val="0000FF"/>
        </w:rPr>
        <w:t>期能將澎湖豐富的水下文化資產以研究和</w:t>
      </w:r>
      <w:r>
        <w:rPr>
          <w:rFonts w:ascii="標楷體" w:eastAsia="標楷體" w:hAnsi="標楷體" w:hint="eastAsia"/>
          <w:color w:val="0000FF"/>
        </w:rPr>
        <w:t>A</w:t>
      </w:r>
      <w:r>
        <w:rPr>
          <w:rFonts w:ascii="標楷體" w:eastAsia="標楷體" w:hAnsi="標楷體"/>
          <w:color w:val="0000FF"/>
        </w:rPr>
        <w:t>I</w:t>
      </w:r>
      <w:r w:rsidRPr="009018E6">
        <w:rPr>
          <w:rFonts w:ascii="標楷體" w:eastAsia="標楷體" w:hAnsi="標楷體" w:hint="eastAsia"/>
          <w:color w:val="0000FF"/>
        </w:rPr>
        <w:t>教育之方式，彰顯水下文資意象，推廣</w:t>
      </w:r>
      <w:r>
        <w:rPr>
          <w:rFonts w:ascii="標楷體" w:eastAsia="標楷體" w:hAnsi="標楷體" w:hint="eastAsia"/>
          <w:color w:val="0000FF"/>
        </w:rPr>
        <w:t>本縣</w:t>
      </w:r>
      <w:r w:rsidRPr="009018E6">
        <w:rPr>
          <w:rFonts w:ascii="標楷體" w:eastAsia="標楷體" w:hAnsi="標楷體" w:hint="eastAsia"/>
          <w:color w:val="0000FF"/>
        </w:rPr>
        <w:t>親師生參與保存工作，展現多元内涵及本土特色</w:t>
      </w:r>
      <w:r w:rsidRPr="009018E6">
        <w:rPr>
          <w:rFonts w:ascii="標楷體" w:eastAsia="標楷體" w:hAnsi="標楷體" w:hint="eastAsia"/>
        </w:rPr>
        <w:t>。</w:t>
      </w:r>
    </w:p>
    <w:p w14:paraId="3C681C19" w14:textId="74AD3F83" w:rsidR="003770E0" w:rsidRPr="00492087" w:rsidRDefault="003770E0" w:rsidP="00492087">
      <w:pPr>
        <w:pStyle w:val="a4"/>
        <w:numPr>
          <w:ilvl w:val="0"/>
          <w:numId w:val="3"/>
        </w:numPr>
        <w:spacing w:beforeLines="50" w:before="180"/>
        <w:ind w:leftChars="0"/>
        <w:rPr>
          <w:rFonts w:ascii="標楷體" w:eastAsia="標楷體" w:hAnsi="標楷體"/>
          <w:b/>
          <w:bCs/>
        </w:rPr>
      </w:pPr>
      <w:r w:rsidRPr="00492087">
        <w:rPr>
          <w:rFonts w:ascii="標楷體" w:eastAsia="標楷體" w:hAnsi="標楷體" w:hint="eastAsia"/>
          <w:b/>
          <w:bCs/>
        </w:rPr>
        <w:t>活動單位</w:t>
      </w:r>
    </w:p>
    <w:p w14:paraId="010AC826" w14:textId="47521FE5" w:rsidR="003770E0" w:rsidRPr="003770E0" w:rsidRDefault="003770E0" w:rsidP="003770E0">
      <w:pPr>
        <w:ind w:left="600" w:hangingChars="250" w:hanging="600"/>
        <w:rPr>
          <w:rFonts w:ascii="標楷體" w:eastAsia="標楷體" w:hAnsi="標楷體"/>
        </w:rPr>
      </w:pPr>
      <w:r w:rsidRPr="003770E0">
        <w:rPr>
          <w:rFonts w:ascii="標楷體" w:eastAsia="標楷體" w:hAnsi="標楷體" w:hint="eastAsia"/>
        </w:rPr>
        <w:t>一、指導單位：</w:t>
      </w:r>
      <w:r w:rsidR="00492087">
        <w:rPr>
          <w:rFonts w:ascii="標楷體" w:eastAsia="標楷體" w:hAnsi="標楷體" w:hint="eastAsia"/>
        </w:rPr>
        <w:t>澎湖縣政府</w:t>
      </w:r>
    </w:p>
    <w:p w14:paraId="28932F79" w14:textId="7C468CCB" w:rsidR="003770E0" w:rsidRDefault="003770E0" w:rsidP="003770E0">
      <w:pPr>
        <w:ind w:left="600" w:hangingChars="250" w:hanging="600"/>
        <w:rPr>
          <w:rFonts w:ascii="標楷體" w:eastAsia="標楷體" w:hAnsi="標楷體"/>
        </w:rPr>
      </w:pPr>
      <w:r w:rsidRPr="003770E0">
        <w:rPr>
          <w:rFonts w:ascii="標楷體" w:eastAsia="標楷體" w:hAnsi="標楷體" w:hint="eastAsia"/>
        </w:rPr>
        <w:t>二、主辦單位：</w:t>
      </w:r>
      <w:r w:rsidR="009018E6">
        <w:rPr>
          <w:rFonts w:ascii="標楷體" w:eastAsia="標楷體" w:hAnsi="標楷體" w:hint="eastAsia"/>
        </w:rPr>
        <w:t>澎湖縣政府教育處、</w:t>
      </w:r>
      <w:r w:rsidR="009018E6" w:rsidRPr="009018E6">
        <w:rPr>
          <w:rFonts w:ascii="標楷體" w:eastAsia="標楷體" w:hAnsi="標楷體" w:hint="eastAsia"/>
          <w:color w:val="0000FF"/>
        </w:rPr>
        <w:t>澎湖縣政府文化局</w:t>
      </w:r>
    </w:p>
    <w:p w14:paraId="1EEA2B62" w14:textId="67F63792" w:rsidR="009018E6" w:rsidRPr="003770E0" w:rsidRDefault="009018E6" w:rsidP="003770E0">
      <w:pPr>
        <w:ind w:left="600" w:hangingChars="250" w:hanging="600"/>
        <w:rPr>
          <w:rFonts w:ascii="標楷體" w:eastAsia="標楷體" w:hAnsi="標楷體"/>
        </w:rPr>
      </w:pPr>
      <w:r>
        <w:rPr>
          <w:rFonts w:ascii="標楷體" w:eastAsia="標楷體" w:hAnsi="標楷體" w:hint="eastAsia"/>
        </w:rPr>
        <w:t>三、承辦單位：</w:t>
      </w:r>
      <w:r w:rsidRPr="003770E0">
        <w:rPr>
          <w:rFonts w:ascii="標楷體" w:eastAsia="標楷體" w:hAnsi="標楷體" w:hint="eastAsia"/>
        </w:rPr>
        <w:t>澎湖縣數位學習推動專案辦公室</w:t>
      </w:r>
    </w:p>
    <w:p w14:paraId="3190F86E" w14:textId="765DE662" w:rsidR="003770E0" w:rsidRPr="00492087" w:rsidRDefault="003770E0" w:rsidP="00492087">
      <w:pPr>
        <w:pStyle w:val="a4"/>
        <w:numPr>
          <w:ilvl w:val="0"/>
          <w:numId w:val="3"/>
        </w:numPr>
        <w:spacing w:beforeLines="50" w:before="180"/>
        <w:ind w:leftChars="0"/>
        <w:rPr>
          <w:rFonts w:ascii="標楷體" w:eastAsia="標楷體" w:hAnsi="標楷體"/>
          <w:b/>
          <w:bCs/>
        </w:rPr>
      </w:pPr>
      <w:r w:rsidRPr="00492087">
        <w:rPr>
          <w:rFonts w:ascii="標楷體" w:eastAsia="標楷體" w:hAnsi="標楷體" w:hint="eastAsia"/>
          <w:b/>
          <w:bCs/>
        </w:rPr>
        <w:t>參選規則</w:t>
      </w:r>
    </w:p>
    <w:p w14:paraId="21977063" w14:textId="45EFAE5A" w:rsidR="003770E0" w:rsidRPr="003770E0" w:rsidRDefault="003770E0" w:rsidP="003770E0">
      <w:pPr>
        <w:rPr>
          <w:rFonts w:ascii="標楷體" w:eastAsia="標楷體" w:hAnsi="標楷體"/>
        </w:rPr>
      </w:pPr>
      <w:r w:rsidRPr="003770E0">
        <w:rPr>
          <w:rFonts w:ascii="標楷體" w:eastAsia="標楷體" w:hAnsi="標楷體" w:hint="eastAsia"/>
        </w:rPr>
        <w:t>一、參與對象：</w:t>
      </w:r>
      <w:r w:rsidR="00BB0E56">
        <w:rPr>
          <w:rFonts w:ascii="標楷體" w:eastAsia="標楷體" w:hAnsi="標楷體" w:hint="eastAsia"/>
        </w:rPr>
        <w:t>本縣</w:t>
      </w:r>
      <w:r w:rsidRPr="003770E0">
        <w:rPr>
          <w:rFonts w:ascii="標楷體" w:eastAsia="標楷體" w:hAnsi="標楷體" w:hint="eastAsia"/>
        </w:rPr>
        <w:t>國小、國中學校教學團隊</w:t>
      </w:r>
      <w:r w:rsidR="001621DD">
        <w:rPr>
          <w:rFonts w:ascii="標楷體" w:eastAsia="標楷體" w:hAnsi="標楷體" w:hint="eastAsia"/>
        </w:rPr>
        <w:t>【</w:t>
      </w:r>
      <w:r w:rsidR="001621DD" w:rsidRPr="001621DD">
        <w:rPr>
          <w:rFonts w:ascii="標楷體" w:eastAsia="標楷體" w:hAnsi="標楷體" w:hint="eastAsia"/>
          <w:color w:val="FF0000"/>
        </w:rPr>
        <w:t>2人(含)以上</w:t>
      </w:r>
      <w:r w:rsidR="001621DD">
        <w:rPr>
          <w:rFonts w:ascii="標楷體" w:eastAsia="標楷體" w:hAnsi="標楷體" w:hint="eastAsia"/>
        </w:rPr>
        <w:t>】</w:t>
      </w:r>
      <w:r w:rsidRPr="003770E0">
        <w:rPr>
          <w:rFonts w:ascii="標楷體" w:eastAsia="標楷體" w:hAnsi="標楷體" w:hint="eastAsia"/>
        </w:rPr>
        <w:t>。</w:t>
      </w:r>
    </w:p>
    <w:p w14:paraId="49BF4EAF" w14:textId="77777777" w:rsidR="003770E0" w:rsidRPr="003770E0" w:rsidRDefault="003770E0" w:rsidP="003770E0">
      <w:pPr>
        <w:rPr>
          <w:rFonts w:ascii="標楷體" w:eastAsia="標楷體" w:hAnsi="標楷體"/>
        </w:rPr>
      </w:pPr>
      <w:r w:rsidRPr="003770E0">
        <w:rPr>
          <w:rFonts w:ascii="標楷體" w:eastAsia="標楷體" w:hAnsi="標楷體" w:hint="eastAsia"/>
        </w:rPr>
        <w:t>二、參與資格</w:t>
      </w:r>
    </w:p>
    <w:p w14:paraId="19AA5791" w14:textId="0D5B1B94" w:rsidR="003770E0" w:rsidRPr="003770E0" w:rsidRDefault="003770E0" w:rsidP="003770E0">
      <w:pPr>
        <w:ind w:leftChars="200" w:left="1080" w:hangingChars="250" w:hanging="600"/>
        <w:rPr>
          <w:rFonts w:ascii="標楷體" w:eastAsia="標楷體" w:hAnsi="標楷體"/>
        </w:rPr>
      </w:pPr>
      <w:r w:rsidRPr="003770E0">
        <w:rPr>
          <w:rFonts w:ascii="標楷體" w:eastAsia="標楷體" w:hAnsi="標楷體" w:hint="eastAsia"/>
        </w:rPr>
        <w:t xml:space="preserve">(一) </w:t>
      </w:r>
      <w:r>
        <w:rPr>
          <w:rFonts w:ascii="標楷體" w:eastAsia="標楷體" w:hAnsi="標楷體" w:hint="eastAsia"/>
        </w:rPr>
        <w:t>本縣</w:t>
      </w:r>
      <w:r w:rsidRPr="003770E0">
        <w:rPr>
          <w:rFonts w:ascii="標楷體" w:eastAsia="標楷體" w:hAnsi="標楷體" w:hint="eastAsia"/>
        </w:rPr>
        <w:t>國小</w:t>
      </w:r>
      <w:r>
        <w:rPr>
          <w:rFonts w:ascii="標楷體" w:eastAsia="標楷體" w:hAnsi="標楷體" w:hint="eastAsia"/>
        </w:rPr>
        <w:t>及</w:t>
      </w:r>
      <w:r w:rsidRPr="003770E0">
        <w:rPr>
          <w:rFonts w:ascii="標楷體" w:eastAsia="標楷體" w:hAnsi="標楷體" w:hint="eastAsia"/>
        </w:rPr>
        <w:t>國中學校之教學團隊均可報名參加，</w:t>
      </w:r>
      <w:r w:rsidRPr="009018E6">
        <w:rPr>
          <w:rFonts w:ascii="標楷體" w:eastAsia="標楷體" w:hAnsi="標楷體" w:hint="eastAsia"/>
          <w:color w:val="FF0000"/>
        </w:rPr>
        <w:t>不限</w:t>
      </w:r>
      <w:r w:rsidRPr="003770E0">
        <w:rPr>
          <w:rFonts w:ascii="標楷體" w:eastAsia="標楷體" w:hAnsi="標楷體" w:hint="eastAsia"/>
        </w:rPr>
        <w:t>教育部數位學習推動計畫學校。</w:t>
      </w:r>
    </w:p>
    <w:p w14:paraId="6429F71D" w14:textId="2B55068B" w:rsidR="003770E0" w:rsidRPr="003770E0" w:rsidRDefault="003770E0" w:rsidP="003770E0">
      <w:pPr>
        <w:ind w:leftChars="200" w:left="1080" w:hangingChars="250" w:hanging="600"/>
        <w:rPr>
          <w:rFonts w:ascii="標楷體" w:eastAsia="標楷體" w:hAnsi="標楷體"/>
        </w:rPr>
      </w:pPr>
      <w:r w:rsidRPr="003770E0">
        <w:rPr>
          <w:rFonts w:ascii="標楷體" w:eastAsia="標楷體" w:hAnsi="標楷體" w:hint="eastAsia"/>
        </w:rPr>
        <w:t>(二) 前項教學團隊係同校編制內現任教師(含代理、代課教師、實習教師)、主任及校長，每團隊至多4人，以下稱團隊。</w:t>
      </w:r>
    </w:p>
    <w:p w14:paraId="38FA0E7E" w14:textId="5C0A42BE" w:rsidR="003770E0" w:rsidRPr="003770E0" w:rsidRDefault="003770E0" w:rsidP="003770E0">
      <w:pPr>
        <w:ind w:leftChars="200" w:left="1080" w:hangingChars="250" w:hanging="600"/>
        <w:rPr>
          <w:rFonts w:ascii="標楷體" w:eastAsia="標楷體" w:hAnsi="標楷體"/>
        </w:rPr>
      </w:pPr>
      <w:r w:rsidRPr="003770E0">
        <w:rPr>
          <w:rFonts w:ascii="標楷體" w:eastAsia="標楷體" w:hAnsi="標楷體" w:hint="eastAsia"/>
        </w:rPr>
        <w:t>(三) 本次優良教學案例徵選活動，每位教師報名件</w:t>
      </w:r>
      <w:r w:rsidR="00931094">
        <w:rPr>
          <w:rFonts w:ascii="標楷體" w:eastAsia="標楷體" w:hAnsi="標楷體" w:hint="eastAsia"/>
        </w:rPr>
        <w:t>數</w:t>
      </w:r>
      <w:r w:rsidR="00931094" w:rsidRPr="00931094">
        <w:rPr>
          <w:rFonts w:ascii="標楷體" w:eastAsia="標楷體" w:hAnsi="標楷體" w:hint="eastAsia"/>
          <w:color w:val="FF0000"/>
        </w:rPr>
        <w:t>不限</w:t>
      </w:r>
      <w:r w:rsidRPr="003770E0">
        <w:rPr>
          <w:rFonts w:ascii="標楷體" w:eastAsia="標楷體" w:hAnsi="標楷體" w:hint="eastAsia"/>
        </w:rPr>
        <w:t>。</w:t>
      </w:r>
    </w:p>
    <w:p w14:paraId="7682A0EB" w14:textId="199B9A4F" w:rsidR="003770E0" w:rsidRPr="003770E0" w:rsidRDefault="003770E0" w:rsidP="003770E0">
      <w:pPr>
        <w:ind w:leftChars="200" w:left="1080" w:hangingChars="250" w:hanging="600"/>
        <w:rPr>
          <w:rFonts w:ascii="標楷體" w:eastAsia="標楷體" w:hAnsi="標楷體"/>
        </w:rPr>
      </w:pPr>
      <w:r w:rsidRPr="003770E0">
        <w:rPr>
          <w:rFonts w:ascii="標楷體" w:eastAsia="標楷體" w:hAnsi="標楷體" w:hint="eastAsia"/>
        </w:rPr>
        <w:t>(四)</w:t>
      </w:r>
      <w:r w:rsidR="00931094">
        <w:rPr>
          <w:rFonts w:ascii="標楷體" w:eastAsia="標楷體" w:hAnsi="標楷體" w:hint="eastAsia"/>
        </w:rPr>
        <w:t xml:space="preserve"> </w:t>
      </w:r>
      <w:r w:rsidRPr="003770E0">
        <w:rPr>
          <w:rFonts w:ascii="標楷體" w:eastAsia="標楷體" w:hAnsi="標楷體" w:hint="eastAsia"/>
        </w:rPr>
        <w:t>報名「自主學習組」</w:t>
      </w:r>
      <w:r w:rsidR="009018E6">
        <w:rPr>
          <w:rFonts w:ascii="標楷體" w:eastAsia="標楷體" w:hAnsi="標楷體" w:hint="eastAsia"/>
        </w:rPr>
        <w:t>、</w:t>
      </w:r>
      <w:r w:rsidRPr="003770E0">
        <w:rPr>
          <w:rFonts w:ascii="標楷體" w:eastAsia="標楷體" w:hAnsi="標楷體" w:hint="eastAsia"/>
        </w:rPr>
        <w:t>「PBL 學習組」</w:t>
      </w:r>
      <w:r w:rsidR="009018E6">
        <w:rPr>
          <w:rFonts w:ascii="標楷體" w:eastAsia="標楷體" w:hAnsi="標楷體" w:hint="eastAsia"/>
        </w:rPr>
        <w:t>及「</w:t>
      </w:r>
      <w:r w:rsidR="009018E6" w:rsidRPr="00130BEB">
        <w:rPr>
          <w:rFonts w:ascii="標楷體" w:eastAsia="標楷體" w:hAnsi="標楷體" w:hint="eastAsia"/>
          <w:color w:val="0000FF"/>
        </w:rPr>
        <w:t>PBL整合</w:t>
      </w:r>
      <w:r w:rsidR="009018E6">
        <w:rPr>
          <w:rFonts w:ascii="標楷體" w:eastAsia="標楷體" w:hAnsi="標楷體" w:hint="eastAsia"/>
          <w:color w:val="0000FF"/>
        </w:rPr>
        <w:t>新興</w:t>
      </w:r>
      <w:r w:rsidR="009018E6" w:rsidRPr="00130BEB">
        <w:rPr>
          <w:rFonts w:ascii="標楷體" w:eastAsia="標楷體" w:hAnsi="標楷體" w:hint="eastAsia"/>
          <w:color w:val="0000FF"/>
        </w:rPr>
        <w:t>科技運用組</w:t>
      </w:r>
      <w:r w:rsidR="009018E6">
        <w:rPr>
          <w:rFonts w:ascii="標楷體" w:eastAsia="標楷體" w:hAnsi="標楷體" w:hint="eastAsia"/>
          <w:color w:val="0000FF"/>
        </w:rPr>
        <w:t>」</w:t>
      </w:r>
      <w:r w:rsidRPr="003770E0">
        <w:rPr>
          <w:rFonts w:ascii="標楷體" w:eastAsia="標楷體" w:hAnsi="標楷體" w:hint="eastAsia"/>
        </w:rPr>
        <w:t>之每位教師均須完成數位學習工作坊(一)和數位學習工作坊(二)共6小時之研習。</w:t>
      </w:r>
    </w:p>
    <w:p w14:paraId="0C64582D" w14:textId="77777777" w:rsidR="003770E0" w:rsidRPr="003770E0" w:rsidRDefault="003770E0" w:rsidP="003770E0">
      <w:pPr>
        <w:ind w:leftChars="200" w:left="1080" w:hangingChars="250" w:hanging="600"/>
        <w:rPr>
          <w:rFonts w:ascii="標楷體" w:eastAsia="標楷體" w:hAnsi="標楷體"/>
        </w:rPr>
      </w:pPr>
      <w:r w:rsidRPr="003770E0">
        <w:rPr>
          <w:rFonts w:ascii="標楷體" w:eastAsia="標楷體" w:hAnsi="標楷體" w:hint="eastAsia"/>
        </w:rPr>
        <w:t>(五) 上述參賽資格各項倘有虛報不實者，經查證屬實，一律取消參賽及獲獎之資格。</w:t>
      </w:r>
    </w:p>
    <w:p w14:paraId="0097731E" w14:textId="77777777" w:rsidR="003770E0" w:rsidRPr="003770E0" w:rsidRDefault="003770E0" w:rsidP="003770E0">
      <w:pPr>
        <w:rPr>
          <w:rFonts w:ascii="標楷體" w:eastAsia="標楷體" w:hAnsi="標楷體"/>
        </w:rPr>
      </w:pPr>
      <w:r w:rsidRPr="003770E0">
        <w:rPr>
          <w:rFonts w:ascii="標楷體" w:eastAsia="標楷體" w:hAnsi="標楷體" w:hint="eastAsia"/>
        </w:rPr>
        <w:t>三、組別及參選名額</w:t>
      </w:r>
    </w:p>
    <w:p w14:paraId="135FB4FD" w14:textId="45EF65C0" w:rsidR="003770E0" w:rsidRPr="003770E0" w:rsidRDefault="003770E0" w:rsidP="00D33BF1">
      <w:pPr>
        <w:ind w:leftChars="200" w:left="1080" w:hangingChars="250" w:hanging="600"/>
        <w:rPr>
          <w:rFonts w:ascii="標楷體" w:eastAsia="標楷體" w:hAnsi="標楷體"/>
        </w:rPr>
      </w:pPr>
      <w:r w:rsidRPr="003770E0">
        <w:rPr>
          <w:rFonts w:ascii="標楷體" w:eastAsia="標楷體" w:hAnsi="標楷體" w:hint="eastAsia"/>
        </w:rPr>
        <w:t>(一) 組別：依內容性質分成「自主學習組」</w:t>
      </w:r>
      <w:r w:rsidR="00130BEB">
        <w:rPr>
          <w:rFonts w:ascii="標楷體" w:eastAsia="標楷體" w:hAnsi="標楷體" w:hint="eastAsia"/>
        </w:rPr>
        <w:t>、</w:t>
      </w:r>
      <w:r w:rsidRPr="003770E0">
        <w:rPr>
          <w:rFonts w:ascii="標楷體" w:eastAsia="標楷體" w:hAnsi="標楷體" w:hint="eastAsia"/>
        </w:rPr>
        <w:t>「PBL 學習組」</w:t>
      </w:r>
      <w:r w:rsidR="00130BEB">
        <w:rPr>
          <w:rFonts w:ascii="標楷體" w:eastAsia="標楷體" w:hAnsi="標楷體" w:hint="eastAsia"/>
        </w:rPr>
        <w:t>及</w:t>
      </w:r>
      <w:r w:rsidR="00130BEB" w:rsidRPr="003770E0">
        <w:rPr>
          <w:rFonts w:ascii="標楷體" w:eastAsia="標楷體" w:hAnsi="標楷體" w:hint="eastAsia"/>
        </w:rPr>
        <w:t>「</w:t>
      </w:r>
      <w:r w:rsidR="00130BEB" w:rsidRPr="00130BEB">
        <w:rPr>
          <w:rFonts w:ascii="標楷體" w:eastAsia="標楷體" w:hAnsi="標楷體" w:hint="eastAsia"/>
          <w:color w:val="0000FF"/>
        </w:rPr>
        <w:t>PBL整合</w:t>
      </w:r>
      <w:r w:rsidR="00931094">
        <w:rPr>
          <w:rFonts w:ascii="標楷體" w:eastAsia="標楷體" w:hAnsi="標楷體" w:hint="eastAsia"/>
          <w:color w:val="0000FF"/>
        </w:rPr>
        <w:t>新興</w:t>
      </w:r>
      <w:r w:rsidR="00130BEB" w:rsidRPr="00130BEB">
        <w:rPr>
          <w:rFonts w:ascii="標楷體" w:eastAsia="標楷體" w:hAnsi="標楷體" w:hint="eastAsia"/>
          <w:color w:val="0000FF"/>
        </w:rPr>
        <w:t>科技運用組</w:t>
      </w:r>
      <w:r w:rsidR="00130BEB" w:rsidRPr="003770E0">
        <w:rPr>
          <w:rFonts w:ascii="標楷體" w:eastAsia="標楷體" w:hAnsi="標楷體" w:hint="eastAsia"/>
        </w:rPr>
        <w:t>」</w:t>
      </w:r>
      <w:r w:rsidRPr="003770E0">
        <w:rPr>
          <w:rFonts w:ascii="標楷體" w:eastAsia="標楷體" w:hAnsi="標楷體" w:hint="eastAsia"/>
        </w:rPr>
        <w:t>；參與對象</w:t>
      </w:r>
      <w:r w:rsidR="00931094">
        <w:rPr>
          <w:rFonts w:ascii="標楷體" w:eastAsia="標楷體" w:hAnsi="標楷體" w:hint="eastAsia"/>
        </w:rPr>
        <w:t>再</w:t>
      </w:r>
      <w:r w:rsidRPr="003770E0">
        <w:rPr>
          <w:rFonts w:ascii="標楷體" w:eastAsia="標楷體" w:hAnsi="標楷體" w:hint="eastAsia"/>
        </w:rPr>
        <w:t>分成國小</w:t>
      </w:r>
      <w:r w:rsidR="00BB0E56">
        <w:rPr>
          <w:rFonts w:ascii="標楷體" w:eastAsia="標楷體" w:hAnsi="標楷體" w:hint="eastAsia"/>
        </w:rPr>
        <w:t>及</w:t>
      </w:r>
      <w:r w:rsidRPr="003770E0">
        <w:rPr>
          <w:rFonts w:ascii="標楷體" w:eastAsia="標楷體" w:hAnsi="標楷體" w:hint="eastAsia"/>
        </w:rPr>
        <w:t>國中學校</w:t>
      </w:r>
      <w:r w:rsidR="00BB0E56">
        <w:rPr>
          <w:rFonts w:ascii="標楷體" w:eastAsia="標楷體" w:hAnsi="標楷體" w:hint="eastAsia"/>
        </w:rPr>
        <w:t>二</w:t>
      </w:r>
      <w:r w:rsidRPr="003770E0">
        <w:rPr>
          <w:rFonts w:ascii="標楷體" w:eastAsia="標楷體" w:hAnsi="標楷體" w:hint="eastAsia"/>
        </w:rPr>
        <w:t>學習階段。</w:t>
      </w:r>
    </w:p>
    <w:p w14:paraId="2B05B6EE" w14:textId="08BA0CD0" w:rsidR="003770E0" w:rsidRPr="003770E0" w:rsidRDefault="003770E0" w:rsidP="00D33BF1">
      <w:pPr>
        <w:ind w:leftChars="450" w:left="1320" w:hangingChars="100" w:hanging="240"/>
        <w:rPr>
          <w:rFonts w:ascii="標楷體" w:eastAsia="標楷體" w:hAnsi="標楷體"/>
        </w:rPr>
      </w:pPr>
      <w:r w:rsidRPr="003770E0">
        <w:rPr>
          <w:rFonts w:ascii="標楷體" w:eastAsia="標楷體" w:hAnsi="標楷體" w:hint="eastAsia"/>
        </w:rPr>
        <w:t>1.自主學習組：使用數位學習平臺及自主學習策略之教學模式，實施有助於學生進行自主、合作等學習活動，提升學生自主學習能力與學習成效。</w:t>
      </w:r>
    </w:p>
    <w:p w14:paraId="263C72A3" w14:textId="20B4450C" w:rsidR="003770E0" w:rsidRPr="003770E0" w:rsidRDefault="003770E0" w:rsidP="00D33BF1">
      <w:pPr>
        <w:ind w:leftChars="450" w:left="1320" w:hangingChars="100" w:hanging="240"/>
        <w:rPr>
          <w:rFonts w:ascii="標楷體" w:eastAsia="標楷體" w:hAnsi="標楷體"/>
        </w:rPr>
      </w:pPr>
      <w:r w:rsidRPr="003770E0">
        <w:rPr>
          <w:rFonts w:ascii="標楷體" w:eastAsia="標楷體" w:hAnsi="標楷體" w:hint="eastAsia"/>
        </w:rPr>
        <w:t>2.PBL學習組：跨學習領域，使用數位學習平臺及數位工具與資源，實施專題導向學習，以解決真實生活中的問題，引發學生探究動機，提升學生創造思考、問題解決、溝通協調及自主學習等能力與學習成效。</w:t>
      </w:r>
    </w:p>
    <w:p w14:paraId="32140B28" w14:textId="59C7E887" w:rsidR="003770E0" w:rsidRPr="003770E0" w:rsidRDefault="003770E0" w:rsidP="00D33BF1">
      <w:pPr>
        <w:ind w:leftChars="450" w:left="1320" w:hangingChars="100" w:hanging="240"/>
        <w:rPr>
          <w:rFonts w:ascii="標楷體" w:eastAsia="標楷體" w:hAnsi="標楷體"/>
        </w:rPr>
      </w:pPr>
      <w:r w:rsidRPr="003770E0">
        <w:rPr>
          <w:rFonts w:ascii="標楷體" w:eastAsia="標楷體" w:hAnsi="標楷體" w:hint="eastAsia"/>
        </w:rPr>
        <w:t>3.</w:t>
      </w:r>
      <w:r w:rsidR="00130BEB" w:rsidRPr="00130BEB">
        <w:rPr>
          <w:rFonts w:hint="eastAsia"/>
        </w:rPr>
        <w:t xml:space="preserve"> </w:t>
      </w:r>
      <w:r w:rsidR="00130BEB" w:rsidRPr="00130BEB">
        <w:rPr>
          <w:rFonts w:ascii="標楷體" w:eastAsia="標楷體" w:hAnsi="標楷體" w:hint="eastAsia"/>
          <w:color w:val="0000FF"/>
        </w:rPr>
        <w:t>PBL整合</w:t>
      </w:r>
      <w:r w:rsidR="00931094">
        <w:rPr>
          <w:rFonts w:ascii="標楷體" w:eastAsia="標楷體" w:hAnsi="標楷體" w:hint="eastAsia"/>
          <w:color w:val="0000FF"/>
        </w:rPr>
        <w:t>新興</w:t>
      </w:r>
      <w:r w:rsidR="00130BEB" w:rsidRPr="00130BEB">
        <w:rPr>
          <w:rFonts w:ascii="標楷體" w:eastAsia="標楷體" w:hAnsi="標楷體" w:hint="eastAsia"/>
          <w:color w:val="0000FF"/>
        </w:rPr>
        <w:t>科技運用組</w:t>
      </w:r>
      <w:r w:rsidRPr="003770E0">
        <w:rPr>
          <w:rFonts w:ascii="標楷體" w:eastAsia="標楷體" w:hAnsi="標楷體" w:hint="eastAsia"/>
        </w:rPr>
        <w:t>：</w:t>
      </w:r>
      <w:r w:rsidR="00BB0E56" w:rsidRPr="003770E0">
        <w:rPr>
          <w:rFonts w:ascii="標楷體" w:eastAsia="標楷體" w:hAnsi="標楷體" w:hint="eastAsia"/>
        </w:rPr>
        <w:t>跨學習領域，使用數位學習平臺</w:t>
      </w:r>
      <w:r w:rsidR="00931094">
        <w:rPr>
          <w:rFonts w:ascii="標楷體" w:eastAsia="標楷體" w:hAnsi="標楷體" w:hint="eastAsia"/>
        </w:rPr>
        <w:t>、</w:t>
      </w:r>
      <w:r w:rsidR="00BB0E56" w:rsidRPr="003770E0">
        <w:rPr>
          <w:rFonts w:ascii="標楷體" w:eastAsia="標楷體" w:hAnsi="標楷體" w:hint="eastAsia"/>
        </w:rPr>
        <w:t>數位工具與資源</w:t>
      </w:r>
      <w:r w:rsidR="00931094">
        <w:rPr>
          <w:rFonts w:ascii="標楷體" w:eastAsia="標楷體" w:hAnsi="標楷體" w:hint="eastAsia"/>
        </w:rPr>
        <w:t>或A</w:t>
      </w:r>
      <w:r w:rsidR="00931094">
        <w:rPr>
          <w:rFonts w:ascii="標楷體" w:eastAsia="標楷體" w:hAnsi="標楷體"/>
        </w:rPr>
        <w:t>R/AR</w:t>
      </w:r>
      <w:r w:rsidR="00931094">
        <w:rPr>
          <w:rFonts w:ascii="標楷體" w:eastAsia="標楷體" w:hAnsi="標楷體" w:hint="eastAsia"/>
        </w:rPr>
        <w:t>等新科技教學軟硬體教材</w:t>
      </w:r>
      <w:r w:rsidR="00BB0E56" w:rsidRPr="003770E0">
        <w:rPr>
          <w:rFonts w:ascii="標楷體" w:eastAsia="標楷體" w:hAnsi="標楷體" w:hint="eastAsia"/>
        </w:rPr>
        <w:t>，</w:t>
      </w:r>
      <w:r w:rsidR="00931094">
        <w:rPr>
          <w:rFonts w:ascii="標楷體" w:eastAsia="標楷體" w:hAnsi="標楷體" w:hint="eastAsia"/>
        </w:rPr>
        <w:t>並</w:t>
      </w:r>
      <w:r w:rsidR="00BB0E56" w:rsidRPr="00BB0E56">
        <w:rPr>
          <w:rFonts w:ascii="標楷體" w:eastAsia="標楷體" w:hAnsi="標楷體" w:hint="eastAsia"/>
          <w:color w:val="0000FF"/>
        </w:rPr>
        <w:t>結合</w:t>
      </w:r>
      <w:r w:rsidR="009018E6">
        <w:rPr>
          <w:rFonts w:ascii="標楷體" w:eastAsia="標楷體" w:hAnsi="標楷體" w:hint="eastAsia"/>
          <w:color w:val="0000FF"/>
        </w:rPr>
        <w:t>澎湖</w:t>
      </w:r>
      <w:r w:rsidR="00BB0E56" w:rsidRPr="00BB0E56">
        <w:rPr>
          <w:rFonts w:ascii="標楷體" w:eastAsia="標楷體" w:hAnsi="標楷體" w:hint="eastAsia"/>
          <w:color w:val="0000FF"/>
        </w:rPr>
        <w:t>水下文化資產</w:t>
      </w:r>
      <w:r w:rsidR="00BB0E56" w:rsidRPr="003770E0">
        <w:rPr>
          <w:rFonts w:ascii="標楷體" w:eastAsia="標楷體" w:hAnsi="標楷體" w:hint="eastAsia"/>
        </w:rPr>
        <w:t>實施專題導向學習。</w:t>
      </w:r>
    </w:p>
    <w:p w14:paraId="45FCDB44" w14:textId="77777777" w:rsidR="003770E0" w:rsidRPr="003770E0" w:rsidRDefault="003770E0" w:rsidP="00D33BF1">
      <w:pPr>
        <w:ind w:leftChars="200" w:left="1080" w:hangingChars="250" w:hanging="600"/>
        <w:rPr>
          <w:rFonts w:ascii="標楷體" w:eastAsia="標楷體" w:hAnsi="標楷體"/>
        </w:rPr>
      </w:pPr>
      <w:r w:rsidRPr="003770E0">
        <w:rPr>
          <w:rFonts w:ascii="標楷體" w:eastAsia="標楷體" w:hAnsi="標楷體" w:hint="eastAsia"/>
        </w:rPr>
        <w:t>(二) 詞語定義：</w:t>
      </w:r>
    </w:p>
    <w:p w14:paraId="65894BC7" w14:textId="02777A94" w:rsidR="003770E0" w:rsidRPr="003770E0" w:rsidRDefault="003770E0" w:rsidP="00D33BF1">
      <w:pPr>
        <w:ind w:leftChars="450" w:left="1320" w:hangingChars="100" w:hanging="240"/>
        <w:rPr>
          <w:rFonts w:ascii="標楷體" w:eastAsia="標楷體" w:hAnsi="標楷體"/>
        </w:rPr>
      </w:pPr>
      <w:r w:rsidRPr="003770E0">
        <w:rPr>
          <w:rFonts w:ascii="標楷體" w:eastAsia="標楷體" w:hAnsi="標楷體" w:hint="eastAsia"/>
        </w:rPr>
        <w:t>1.本活動「自主學習」為運用數位科技工具，以數位學習平臺進行輔助，幫助學生達成學</w:t>
      </w:r>
      <w:r w:rsidRPr="003770E0">
        <w:rPr>
          <w:rFonts w:ascii="標楷體" w:eastAsia="標楷體" w:hAnsi="標楷體" w:hint="eastAsia"/>
        </w:rPr>
        <w:lastRenderedPageBreak/>
        <w:t>習目標，培養自主學習能力（含定標、擇策、監評、調節）。</w:t>
      </w:r>
    </w:p>
    <w:p w14:paraId="5F2CF2FF" w14:textId="77777777" w:rsidR="003770E0" w:rsidRPr="003770E0" w:rsidRDefault="003770E0" w:rsidP="00D33BF1">
      <w:pPr>
        <w:ind w:leftChars="450" w:left="1320" w:hangingChars="100" w:hanging="240"/>
        <w:rPr>
          <w:rFonts w:ascii="標楷體" w:eastAsia="標楷體" w:hAnsi="標楷體"/>
        </w:rPr>
      </w:pPr>
      <w:r w:rsidRPr="003770E0">
        <w:rPr>
          <w:rFonts w:ascii="標楷體" w:eastAsia="標楷體" w:hAnsi="標楷體" w:hint="eastAsia"/>
        </w:rPr>
        <w:t>2.本活動定義「數位學習平臺」須能支援以下功能或服務：</w:t>
      </w:r>
    </w:p>
    <w:p w14:paraId="5A731B71" w14:textId="77777777" w:rsidR="003770E0" w:rsidRPr="003770E0" w:rsidRDefault="003770E0" w:rsidP="00D33BF1">
      <w:pPr>
        <w:ind w:leftChars="500" w:left="1560" w:hangingChars="150" w:hanging="360"/>
        <w:rPr>
          <w:rFonts w:ascii="標楷體" w:eastAsia="標楷體" w:hAnsi="標楷體"/>
        </w:rPr>
      </w:pPr>
      <w:r w:rsidRPr="003770E0">
        <w:rPr>
          <w:rFonts w:ascii="標楷體" w:eastAsia="標楷體" w:hAnsi="標楷體" w:hint="eastAsia"/>
        </w:rPr>
        <w:t>(1)具學習地圖，可提供學生個別化學習路徑，幫助學生掌握自我學習進度。</w:t>
      </w:r>
    </w:p>
    <w:p w14:paraId="0CF0B318" w14:textId="77777777" w:rsidR="003770E0" w:rsidRPr="003770E0" w:rsidRDefault="003770E0" w:rsidP="00D33BF1">
      <w:pPr>
        <w:ind w:leftChars="500" w:left="1560" w:hangingChars="150" w:hanging="360"/>
        <w:rPr>
          <w:rFonts w:ascii="標楷體" w:eastAsia="標楷體" w:hAnsi="標楷體"/>
        </w:rPr>
      </w:pPr>
      <w:r w:rsidRPr="003770E0">
        <w:rPr>
          <w:rFonts w:ascii="標楷體" w:eastAsia="標楷體" w:hAnsi="標楷體" w:hint="eastAsia"/>
        </w:rPr>
        <w:t>(2)可支援教師備課和了解學習進度。</w:t>
      </w:r>
    </w:p>
    <w:p w14:paraId="0913488F" w14:textId="77777777" w:rsidR="003770E0" w:rsidRPr="003770E0" w:rsidRDefault="003770E0" w:rsidP="00D33BF1">
      <w:pPr>
        <w:ind w:leftChars="500" w:left="1560" w:hangingChars="150" w:hanging="360"/>
        <w:rPr>
          <w:rFonts w:ascii="標楷體" w:eastAsia="標楷體" w:hAnsi="標楷體"/>
        </w:rPr>
      </w:pPr>
      <w:r w:rsidRPr="003770E0">
        <w:rPr>
          <w:rFonts w:ascii="標楷體" w:eastAsia="標楷體" w:hAnsi="標楷體" w:hint="eastAsia"/>
        </w:rPr>
        <w:t>(3)可支援學生學習討論和互動。</w:t>
      </w:r>
    </w:p>
    <w:p w14:paraId="43D34933" w14:textId="77777777" w:rsidR="003770E0" w:rsidRPr="003770E0" w:rsidRDefault="003770E0" w:rsidP="00D33BF1">
      <w:pPr>
        <w:ind w:leftChars="500" w:left="1560" w:hangingChars="150" w:hanging="360"/>
        <w:rPr>
          <w:rFonts w:ascii="標楷體" w:eastAsia="標楷體" w:hAnsi="標楷體"/>
        </w:rPr>
      </w:pPr>
      <w:r w:rsidRPr="003770E0">
        <w:rPr>
          <w:rFonts w:ascii="標楷體" w:eastAsia="標楷體" w:hAnsi="標楷體" w:hint="eastAsia"/>
        </w:rPr>
        <w:t>(4)可搭配翻轉教學或自主學習等教學模式。</w:t>
      </w:r>
    </w:p>
    <w:p w14:paraId="1BAC0CA9" w14:textId="77777777" w:rsidR="003770E0" w:rsidRPr="003770E0" w:rsidRDefault="003770E0" w:rsidP="00D33BF1">
      <w:pPr>
        <w:ind w:leftChars="500" w:left="1560" w:hangingChars="150" w:hanging="360"/>
        <w:rPr>
          <w:rFonts w:ascii="標楷體" w:eastAsia="標楷體" w:hAnsi="標楷體"/>
        </w:rPr>
      </w:pPr>
      <w:r w:rsidRPr="003770E0">
        <w:rPr>
          <w:rFonts w:ascii="標楷體" w:eastAsia="標楷體" w:hAnsi="標楷體" w:hint="eastAsia"/>
        </w:rPr>
        <w:t>(5)可結合教育部國教署國民小學及國民中學學生學習扶助相關計畫教學。</w:t>
      </w:r>
    </w:p>
    <w:p w14:paraId="47A26D23" w14:textId="0DC63233" w:rsidR="003770E0" w:rsidRPr="003770E0" w:rsidRDefault="003770E0" w:rsidP="00D33BF1">
      <w:pPr>
        <w:ind w:leftChars="500" w:left="1560" w:hangingChars="150" w:hanging="360"/>
        <w:rPr>
          <w:rFonts w:ascii="標楷體" w:eastAsia="標楷體" w:hAnsi="標楷體"/>
        </w:rPr>
      </w:pPr>
      <w:r w:rsidRPr="003770E0">
        <w:rPr>
          <w:rFonts w:ascii="標楷體" w:eastAsia="標楷體" w:hAnsi="標楷體" w:hint="eastAsia"/>
        </w:rPr>
        <w:t>(6)常見平臺如教育部因材網、Cool English、均一教育平台、臺北酷課雲、學習吧等。</w:t>
      </w:r>
    </w:p>
    <w:p w14:paraId="630D2540" w14:textId="77777777" w:rsidR="00D33BF1" w:rsidRDefault="003770E0" w:rsidP="00D33BF1">
      <w:pPr>
        <w:ind w:leftChars="450" w:left="1320" w:hangingChars="100" w:hanging="240"/>
        <w:rPr>
          <w:rFonts w:ascii="標楷體" w:eastAsia="標楷體" w:hAnsi="標楷體"/>
        </w:rPr>
      </w:pPr>
      <w:r w:rsidRPr="003770E0">
        <w:rPr>
          <w:rFonts w:ascii="標楷體" w:eastAsia="標楷體" w:hAnsi="標楷體"/>
        </w:rPr>
        <w:t xml:space="preserve">3.本計畫「PBL」指「專題導向學習（project-based learning, PBL）」，以學生為中心的課程， 以解決真實生活中的問題，引發學生探究動機，提升學生創造思考、問題解決、溝通協 調及自主學習等能力與學習成效。 </w:t>
      </w:r>
    </w:p>
    <w:p w14:paraId="50D004DD" w14:textId="4F7BD456" w:rsidR="00D82CE1" w:rsidRDefault="003770E0" w:rsidP="00D33BF1">
      <w:pPr>
        <w:ind w:leftChars="450" w:left="1320" w:hangingChars="100" w:hanging="240"/>
        <w:rPr>
          <w:rFonts w:ascii="標楷體" w:eastAsia="標楷體" w:hAnsi="標楷體"/>
        </w:rPr>
      </w:pPr>
      <w:r w:rsidRPr="003770E0">
        <w:rPr>
          <w:rFonts w:ascii="標楷體" w:eastAsia="標楷體" w:hAnsi="標楷體"/>
        </w:rPr>
        <w:t>4.</w:t>
      </w:r>
      <w:r w:rsidRPr="00BB0E56">
        <w:rPr>
          <w:rFonts w:ascii="標楷體" w:eastAsia="標楷體" w:hAnsi="標楷體"/>
          <w:color w:val="0000FF"/>
        </w:rPr>
        <w:t>本計畫</w:t>
      </w:r>
      <w:bookmarkStart w:id="1" w:name="_Hlk136877538"/>
      <w:r w:rsidRPr="00BB0E56">
        <w:rPr>
          <w:rFonts w:ascii="標楷體" w:eastAsia="標楷體" w:hAnsi="標楷體"/>
          <w:color w:val="0000FF"/>
        </w:rPr>
        <w:t>「</w:t>
      </w:r>
      <w:r w:rsidR="00931094" w:rsidRPr="00130BEB">
        <w:rPr>
          <w:rFonts w:ascii="標楷體" w:eastAsia="標楷體" w:hAnsi="標楷體" w:hint="eastAsia"/>
          <w:color w:val="0000FF"/>
        </w:rPr>
        <w:t>PBL整合</w:t>
      </w:r>
      <w:r w:rsidR="00931094">
        <w:rPr>
          <w:rFonts w:ascii="標楷體" w:eastAsia="標楷體" w:hAnsi="標楷體" w:hint="eastAsia"/>
          <w:color w:val="0000FF"/>
        </w:rPr>
        <w:t>新興</w:t>
      </w:r>
      <w:r w:rsidR="00931094" w:rsidRPr="00130BEB">
        <w:rPr>
          <w:rFonts w:ascii="標楷體" w:eastAsia="標楷體" w:hAnsi="標楷體" w:hint="eastAsia"/>
          <w:color w:val="0000FF"/>
        </w:rPr>
        <w:t>科技運用組</w:t>
      </w:r>
      <w:r w:rsidRPr="00BB0E56">
        <w:rPr>
          <w:rFonts w:ascii="標楷體" w:eastAsia="標楷體" w:hAnsi="標楷體"/>
          <w:color w:val="0000FF"/>
        </w:rPr>
        <w:t>」</w:t>
      </w:r>
      <w:bookmarkEnd w:id="1"/>
      <w:r w:rsidRPr="00BB0E56">
        <w:rPr>
          <w:rFonts w:ascii="標楷體" w:eastAsia="標楷體" w:hAnsi="標楷體"/>
          <w:color w:val="0000FF"/>
        </w:rPr>
        <w:t>為運用</w:t>
      </w:r>
      <w:r w:rsidR="00C91CB9">
        <w:rPr>
          <w:rFonts w:ascii="標楷體" w:eastAsia="標楷體" w:hAnsi="標楷體" w:hint="eastAsia"/>
          <w:color w:val="0000FF"/>
        </w:rPr>
        <w:t>A</w:t>
      </w:r>
      <w:r w:rsidR="00C91CB9">
        <w:rPr>
          <w:rFonts w:ascii="標楷體" w:eastAsia="標楷體" w:hAnsi="標楷體"/>
          <w:color w:val="0000FF"/>
        </w:rPr>
        <w:t>I</w:t>
      </w:r>
      <w:r w:rsidR="00C91CB9">
        <w:rPr>
          <w:rFonts w:ascii="標楷體" w:eastAsia="標楷體" w:hAnsi="標楷體" w:hint="eastAsia"/>
          <w:color w:val="0000FF"/>
        </w:rPr>
        <w:t>等新科技</w:t>
      </w:r>
      <w:r w:rsidRPr="00BB0E56">
        <w:rPr>
          <w:rFonts w:ascii="標楷體" w:eastAsia="標楷體" w:hAnsi="標楷體"/>
          <w:color w:val="0000FF"/>
        </w:rPr>
        <w:t>教材</w:t>
      </w:r>
      <w:r w:rsidR="00BB0E56" w:rsidRPr="00BB0E56">
        <w:rPr>
          <w:rFonts w:ascii="標楷體" w:eastAsia="標楷體" w:hAnsi="標楷體" w:hint="eastAsia"/>
          <w:color w:val="0000FF"/>
        </w:rPr>
        <w:t>結合</w:t>
      </w:r>
      <w:r w:rsidR="00C91CB9">
        <w:rPr>
          <w:rFonts w:ascii="標楷體" w:eastAsia="標楷體" w:hAnsi="標楷體" w:hint="eastAsia"/>
          <w:color w:val="0000FF"/>
        </w:rPr>
        <w:t>澎湖</w:t>
      </w:r>
      <w:r w:rsidR="00571302">
        <w:rPr>
          <w:rFonts w:ascii="標楷體" w:eastAsia="標楷體" w:hAnsi="標楷體" w:hint="eastAsia"/>
          <w:color w:val="0000FF"/>
        </w:rPr>
        <w:t>：</w:t>
      </w:r>
      <w:r w:rsidR="00C91CB9" w:rsidRPr="00C91CB9">
        <w:rPr>
          <w:rFonts w:ascii="標楷體" w:eastAsia="標楷體" w:hAnsi="標楷體"/>
          <w:color w:val="0000FF"/>
        </w:rPr>
        <w:t>1.</w:t>
      </w:r>
      <w:r w:rsidR="00C91CB9" w:rsidRPr="00C91CB9">
        <w:rPr>
          <w:rFonts w:ascii="標楷體" w:eastAsia="標楷體" w:hAnsi="標楷體" w:hint="eastAsia"/>
          <w:color w:val="0000FF"/>
        </w:rPr>
        <w:t>水下文化資產－石滬與沉船；</w:t>
      </w:r>
      <w:r w:rsidR="00C91CB9" w:rsidRPr="00C91CB9">
        <w:rPr>
          <w:rFonts w:ascii="標楷體" w:eastAsia="標楷體" w:hAnsi="標楷體"/>
          <w:color w:val="0000FF"/>
        </w:rPr>
        <w:t>2.</w:t>
      </w:r>
      <w:r w:rsidR="00C91CB9" w:rsidRPr="00C91CB9">
        <w:rPr>
          <w:rFonts w:ascii="標楷體" w:eastAsia="標楷體" w:hAnsi="標楷體" w:hint="eastAsia"/>
          <w:color w:val="0000FF"/>
        </w:rPr>
        <w:t>海洋聚落、燈塔與硓</w:t>
      </w:r>
      <w:r w:rsidR="00C91CB9">
        <w:rPr>
          <w:rFonts w:ascii="標楷體" w:eastAsia="標楷體" w:hAnsi="標楷體" w:hint="eastAsia"/>
          <w:color w:val="0000FF"/>
        </w:rPr>
        <w:t>咕</w:t>
      </w:r>
      <w:r w:rsidR="00C91CB9" w:rsidRPr="00C91CB9">
        <w:rPr>
          <w:rFonts w:ascii="標楷體" w:eastAsia="標楷體" w:hAnsi="標楷體" w:hint="eastAsia"/>
          <w:color w:val="0000FF"/>
        </w:rPr>
        <w:t>石文化；</w:t>
      </w:r>
      <w:r w:rsidR="00C91CB9" w:rsidRPr="00C91CB9">
        <w:rPr>
          <w:rFonts w:ascii="標楷體" w:eastAsia="標楷體" w:hAnsi="標楷體"/>
          <w:color w:val="0000FF"/>
        </w:rPr>
        <w:t>3.</w:t>
      </w:r>
      <w:r w:rsidR="00C91CB9" w:rsidRPr="00C91CB9">
        <w:rPr>
          <w:rFonts w:ascii="標楷體" w:eastAsia="標楷體" w:hAnsi="標楷體" w:hint="eastAsia"/>
          <w:color w:val="0000FF"/>
        </w:rPr>
        <w:t>文化資產融入</w:t>
      </w:r>
      <w:r w:rsidR="00C91CB9">
        <w:rPr>
          <w:rFonts w:ascii="標楷體" w:eastAsia="標楷體" w:hAnsi="標楷體" w:hint="eastAsia"/>
          <w:color w:val="0000FF"/>
        </w:rPr>
        <w:t>資訊科技</w:t>
      </w:r>
      <w:r w:rsidR="00C91CB9" w:rsidRPr="00C91CB9">
        <w:rPr>
          <w:rFonts w:ascii="標楷體" w:eastAsia="標楷體" w:hAnsi="標楷體" w:hint="eastAsia"/>
          <w:color w:val="0000FF"/>
        </w:rPr>
        <w:t>應用；</w:t>
      </w:r>
      <w:r w:rsidR="00C91CB9" w:rsidRPr="00C91CB9">
        <w:rPr>
          <w:rFonts w:ascii="標楷體" w:eastAsia="標楷體" w:hAnsi="標楷體"/>
          <w:color w:val="0000FF"/>
        </w:rPr>
        <w:t>4.</w:t>
      </w:r>
      <w:r w:rsidR="00C91CB9" w:rsidRPr="00C91CB9">
        <w:rPr>
          <w:rFonts w:ascii="標楷體" w:eastAsia="標楷體" w:hAnsi="標楷體" w:hint="eastAsia"/>
          <w:color w:val="0000FF"/>
        </w:rPr>
        <w:t>海洋永續發展與數位創新</w:t>
      </w:r>
      <w:r w:rsidR="00C91CB9">
        <w:rPr>
          <w:rFonts w:ascii="標楷體" w:eastAsia="標楷體" w:hAnsi="標楷體" w:hint="eastAsia"/>
          <w:color w:val="0000FF"/>
        </w:rPr>
        <w:t>等四項</w:t>
      </w:r>
      <w:r w:rsidR="00BB0E56" w:rsidRPr="00BB0E56">
        <w:rPr>
          <w:rFonts w:ascii="標楷體" w:eastAsia="標楷體" w:hAnsi="標楷體" w:hint="eastAsia"/>
          <w:color w:val="0000FF"/>
        </w:rPr>
        <w:t>主題</w:t>
      </w:r>
      <w:r w:rsidR="00C91CB9">
        <w:rPr>
          <w:rFonts w:ascii="標楷體" w:eastAsia="標楷體" w:hAnsi="標楷體" w:hint="eastAsia"/>
          <w:color w:val="0000FF"/>
        </w:rPr>
        <w:t>，</w:t>
      </w:r>
      <w:r w:rsidRPr="00BB0E56">
        <w:rPr>
          <w:rFonts w:ascii="標楷體" w:eastAsia="標楷體" w:hAnsi="標楷體"/>
          <w:color w:val="0000FF"/>
        </w:rPr>
        <w:t>進行</w:t>
      </w:r>
      <w:r w:rsidR="00BB0E56" w:rsidRPr="00BB0E56">
        <w:rPr>
          <w:rFonts w:ascii="標楷體" w:eastAsia="標楷體" w:hAnsi="標楷體" w:hint="eastAsia"/>
          <w:color w:val="0000FF"/>
        </w:rPr>
        <w:t>課程</w:t>
      </w:r>
      <w:r w:rsidRPr="00BB0E56">
        <w:rPr>
          <w:rFonts w:ascii="標楷體" w:eastAsia="標楷體" w:hAnsi="標楷體"/>
          <w:color w:val="0000FF"/>
        </w:rPr>
        <w:t>體驗等教學活動。</w:t>
      </w:r>
      <w:r w:rsidRPr="003770E0">
        <w:rPr>
          <w:rFonts w:ascii="標楷體" w:eastAsia="標楷體" w:hAnsi="標楷體"/>
        </w:rPr>
        <w:t xml:space="preserve"> </w:t>
      </w:r>
    </w:p>
    <w:p w14:paraId="50771250" w14:textId="77777777" w:rsidR="00D82CE1" w:rsidRDefault="003770E0" w:rsidP="00D33BF1">
      <w:pPr>
        <w:ind w:leftChars="200" w:left="1080" w:hangingChars="250" w:hanging="600"/>
        <w:rPr>
          <w:rFonts w:ascii="標楷體" w:eastAsia="標楷體" w:hAnsi="標楷體"/>
        </w:rPr>
      </w:pPr>
      <w:r w:rsidRPr="003770E0">
        <w:rPr>
          <w:rFonts w:ascii="標楷體" w:eastAsia="標楷體" w:hAnsi="標楷體"/>
        </w:rPr>
        <w:t xml:space="preserve">(三) 參賽資料準備及繳件方式 </w:t>
      </w:r>
    </w:p>
    <w:p w14:paraId="68F13897" w14:textId="6E41A12C" w:rsidR="00D33BF1" w:rsidRDefault="003770E0" w:rsidP="00D33BF1">
      <w:pPr>
        <w:ind w:leftChars="450" w:left="1320" w:hangingChars="100" w:hanging="240"/>
        <w:rPr>
          <w:rFonts w:ascii="標楷體" w:eastAsia="標楷體" w:hAnsi="標楷體"/>
        </w:rPr>
      </w:pPr>
      <w:r w:rsidRPr="003770E0">
        <w:rPr>
          <w:rFonts w:ascii="標楷體" w:eastAsia="標楷體" w:hAnsi="標楷體"/>
        </w:rPr>
        <w:t xml:space="preserve">1.教案內容須為實施科技輔助自主學習或數位教學特色發展之教學模式、策略或工具之教學經驗與實施成果。 </w:t>
      </w:r>
    </w:p>
    <w:p w14:paraId="04028D5E" w14:textId="01102EDF" w:rsidR="00D33BF1" w:rsidRDefault="003770E0" w:rsidP="00D33BF1">
      <w:pPr>
        <w:ind w:leftChars="450" w:left="1320" w:hangingChars="100" w:hanging="240"/>
        <w:rPr>
          <w:rFonts w:ascii="標楷體" w:eastAsia="標楷體" w:hAnsi="標楷體"/>
        </w:rPr>
      </w:pPr>
      <w:r w:rsidRPr="003770E0">
        <w:rPr>
          <w:rFonts w:ascii="標楷體" w:eastAsia="標楷體" w:hAnsi="標楷體"/>
        </w:rPr>
        <w:t xml:space="preserve">2.「數位學習推動優良教學案例教案」：可使用doc、ppt、pdf格式。 </w:t>
      </w:r>
    </w:p>
    <w:p w14:paraId="6D80E921" w14:textId="4995BC07" w:rsidR="00D33BF1" w:rsidRDefault="003770E0" w:rsidP="00D33BF1">
      <w:pPr>
        <w:ind w:leftChars="450" w:left="1320" w:hangingChars="100" w:hanging="240"/>
        <w:rPr>
          <w:rFonts w:ascii="標楷體" w:eastAsia="標楷體" w:hAnsi="標楷體"/>
        </w:rPr>
      </w:pPr>
      <w:r w:rsidRPr="003770E0">
        <w:rPr>
          <w:rFonts w:ascii="標楷體" w:eastAsia="標楷體" w:hAnsi="標楷體"/>
        </w:rPr>
        <w:t xml:space="preserve">3.「數位學習推動優良教學案例徵選報名表」：請參閱附件1。 </w:t>
      </w:r>
    </w:p>
    <w:p w14:paraId="14966905" w14:textId="536AA945" w:rsidR="00D33BF1" w:rsidRDefault="00082B82" w:rsidP="00D33BF1">
      <w:pPr>
        <w:ind w:leftChars="450" w:left="1320" w:hangingChars="100" w:hanging="240"/>
        <w:rPr>
          <w:rFonts w:ascii="標楷體" w:eastAsia="標楷體" w:hAnsi="標楷體"/>
        </w:rPr>
      </w:pPr>
      <w:r>
        <w:rPr>
          <w:rFonts w:ascii="標楷體" w:eastAsia="標楷體" w:hAnsi="標楷體" w:hint="eastAsia"/>
        </w:rPr>
        <w:t>4</w:t>
      </w:r>
      <w:r w:rsidR="003770E0" w:rsidRPr="003770E0">
        <w:rPr>
          <w:rFonts w:ascii="標楷體" w:eastAsia="標楷體" w:hAnsi="標楷體"/>
        </w:rPr>
        <w:t xml:space="preserve">.「數位學習推動優良教學案例徵選著作權授權同意書」：請參閱附件2。親筆簽名並掃描成 pdf檔上傳，並寄送正本。《注意》「數位學習推動優良教學案例徵選著作權授權同意書」及「數位學習推動優良教學案例徵選報名表」中提及之參選『作品名稱.』需相同。 </w:t>
      </w:r>
    </w:p>
    <w:p w14:paraId="7D538844" w14:textId="6362F192" w:rsidR="00D33BF1" w:rsidRDefault="00082B82" w:rsidP="00D33BF1">
      <w:pPr>
        <w:ind w:leftChars="450" w:left="1320" w:hangingChars="100" w:hanging="240"/>
        <w:rPr>
          <w:rFonts w:ascii="標楷體" w:eastAsia="標楷體" w:hAnsi="標楷體"/>
        </w:rPr>
      </w:pPr>
      <w:r>
        <w:rPr>
          <w:rFonts w:ascii="標楷體" w:eastAsia="標楷體" w:hAnsi="標楷體" w:hint="eastAsia"/>
        </w:rPr>
        <w:t>5</w:t>
      </w:r>
      <w:r w:rsidR="003770E0" w:rsidRPr="003770E0">
        <w:rPr>
          <w:rFonts w:ascii="標楷體" w:eastAsia="標楷體" w:hAnsi="標楷體"/>
        </w:rPr>
        <w:t>.數位學習工作坊(一)和數位學習工作坊(二)，共6小時之研習證明。</w:t>
      </w:r>
    </w:p>
    <w:p w14:paraId="34B279D5" w14:textId="65DA59DC" w:rsidR="00D33BF1" w:rsidRDefault="003770E0" w:rsidP="00D33BF1">
      <w:pPr>
        <w:ind w:leftChars="450" w:left="1320" w:hangingChars="100" w:hanging="240"/>
        <w:rPr>
          <w:rFonts w:ascii="標楷體" w:eastAsia="標楷體" w:hAnsi="標楷體"/>
        </w:rPr>
      </w:pPr>
      <w:r w:rsidRPr="003770E0">
        <w:rPr>
          <w:rFonts w:ascii="標楷體" w:eastAsia="標楷體" w:hAnsi="標楷體"/>
        </w:rPr>
        <w:t>7.繳件方式：請於期限內填寫「數位學習推動優良教學案例徵選報名表」、「數位學習推動優良教學案例徵選著作權授權同意書」、數位學習工作坊(一)和數位學習工作坊(二)研習證明，備妥「數位學習推動優良教學案例教案」電子檔。</w:t>
      </w:r>
    </w:p>
    <w:p w14:paraId="6B050D45" w14:textId="3D969BA9" w:rsidR="00D33BF1" w:rsidRDefault="003770E0" w:rsidP="00D33BF1">
      <w:pPr>
        <w:ind w:leftChars="550" w:left="1560" w:hangingChars="100" w:hanging="240"/>
        <w:rPr>
          <w:rFonts w:ascii="標楷體" w:eastAsia="標楷體" w:hAnsi="標楷體"/>
        </w:rPr>
      </w:pPr>
      <w:r w:rsidRPr="003770E0">
        <w:rPr>
          <w:rFonts w:ascii="標楷體" w:eastAsia="標楷體" w:hAnsi="標楷體"/>
        </w:rPr>
        <w:t>繳件表單連結：</w:t>
      </w:r>
    </w:p>
    <w:p w14:paraId="5CFF8848" w14:textId="4183B702" w:rsidR="00D33BF1" w:rsidRDefault="003770E0" w:rsidP="00D33BF1">
      <w:pPr>
        <w:ind w:leftChars="450" w:left="1320" w:hangingChars="100" w:hanging="240"/>
        <w:rPr>
          <w:rFonts w:ascii="標楷體" w:eastAsia="標楷體" w:hAnsi="標楷體"/>
        </w:rPr>
      </w:pPr>
      <w:r w:rsidRPr="003770E0">
        <w:rPr>
          <w:rFonts w:ascii="標楷體" w:eastAsia="標楷體" w:hAnsi="標楷體"/>
        </w:rPr>
        <w:t>8.電子檔案上傳期限：</w:t>
      </w:r>
      <w:r w:rsidR="00C91CB9" w:rsidRPr="00931094">
        <w:rPr>
          <w:rFonts w:ascii="標楷體" w:eastAsia="標楷體" w:hAnsi="標楷體"/>
          <w:color w:val="0000FF"/>
        </w:rPr>
        <w:t>11</w:t>
      </w:r>
      <w:r w:rsidR="00C91CB9" w:rsidRPr="00931094">
        <w:rPr>
          <w:rFonts w:ascii="標楷體" w:eastAsia="標楷體" w:hAnsi="標楷體" w:hint="eastAsia"/>
          <w:color w:val="0000FF"/>
        </w:rPr>
        <w:t>2</w:t>
      </w:r>
      <w:r w:rsidR="00C91CB9" w:rsidRPr="00931094">
        <w:rPr>
          <w:rFonts w:ascii="標楷體" w:eastAsia="標楷體" w:hAnsi="標楷體"/>
          <w:color w:val="0000FF"/>
        </w:rPr>
        <w:t>年</w:t>
      </w:r>
      <w:r w:rsidR="00C91CB9" w:rsidRPr="00931094">
        <w:rPr>
          <w:rFonts w:ascii="標楷體" w:eastAsia="標楷體" w:hAnsi="標楷體" w:hint="eastAsia"/>
          <w:color w:val="0000FF"/>
        </w:rPr>
        <w:t>7</w:t>
      </w:r>
      <w:r w:rsidR="00C91CB9" w:rsidRPr="00931094">
        <w:rPr>
          <w:rFonts w:ascii="標楷體" w:eastAsia="標楷體" w:hAnsi="標楷體"/>
          <w:color w:val="0000FF"/>
        </w:rPr>
        <w:t>月1</w:t>
      </w:r>
      <w:r w:rsidR="00C91CB9" w:rsidRPr="00931094">
        <w:rPr>
          <w:rFonts w:ascii="標楷體" w:eastAsia="標楷體" w:hAnsi="標楷體" w:hint="eastAsia"/>
          <w:color w:val="0000FF"/>
        </w:rPr>
        <w:t>5</w:t>
      </w:r>
      <w:r w:rsidR="00C91CB9" w:rsidRPr="00931094">
        <w:rPr>
          <w:rFonts w:ascii="標楷體" w:eastAsia="標楷體" w:hAnsi="標楷體"/>
          <w:color w:val="0000FF"/>
        </w:rPr>
        <w:t>日至11</w:t>
      </w:r>
      <w:r w:rsidR="00C91CB9" w:rsidRPr="00931094">
        <w:rPr>
          <w:rFonts w:ascii="標楷體" w:eastAsia="標楷體" w:hAnsi="標楷體" w:hint="eastAsia"/>
          <w:color w:val="0000FF"/>
        </w:rPr>
        <w:t>2</w:t>
      </w:r>
      <w:r w:rsidR="00C91CB9" w:rsidRPr="00931094">
        <w:rPr>
          <w:rFonts w:ascii="標楷體" w:eastAsia="標楷體" w:hAnsi="標楷體"/>
          <w:color w:val="0000FF"/>
        </w:rPr>
        <w:t>年</w:t>
      </w:r>
      <w:r w:rsidR="00C91CB9" w:rsidRPr="00931094">
        <w:rPr>
          <w:rFonts w:ascii="標楷體" w:eastAsia="標楷體" w:hAnsi="標楷體" w:hint="eastAsia"/>
          <w:color w:val="0000FF"/>
        </w:rPr>
        <w:t>8</w:t>
      </w:r>
      <w:r w:rsidR="00C91CB9" w:rsidRPr="00931094">
        <w:rPr>
          <w:rFonts w:ascii="標楷體" w:eastAsia="標楷體" w:hAnsi="標楷體"/>
          <w:color w:val="0000FF"/>
        </w:rPr>
        <w:t>月</w:t>
      </w:r>
      <w:r w:rsidR="00C91CB9" w:rsidRPr="00931094">
        <w:rPr>
          <w:rFonts w:ascii="標楷體" w:eastAsia="標楷體" w:hAnsi="標楷體" w:hint="eastAsia"/>
          <w:color w:val="0000FF"/>
        </w:rPr>
        <w:t>15</w:t>
      </w:r>
      <w:r w:rsidR="00C91CB9" w:rsidRPr="00931094">
        <w:rPr>
          <w:rFonts w:ascii="標楷體" w:eastAsia="標楷體" w:hAnsi="標楷體"/>
          <w:color w:val="0000FF"/>
        </w:rPr>
        <w:t>日中午12時止</w:t>
      </w:r>
      <w:r w:rsidRPr="003770E0">
        <w:rPr>
          <w:rFonts w:ascii="標楷體" w:eastAsia="標楷體" w:hAnsi="標楷體"/>
        </w:rPr>
        <w:t xml:space="preserve">。 </w:t>
      </w:r>
    </w:p>
    <w:p w14:paraId="5FF921BE" w14:textId="1AF8FF01" w:rsidR="00BB0E56" w:rsidRDefault="003770E0" w:rsidP="00FC5A5A">
      <w:pPr>
        <w:ind w:leftChars="450" w:left="1320" w:hangingChars="100" w:hanging="240"/>
        <w:rPr>
          <w:rFonts w:ascii="標楷體" w:eastAsia="標楷體" w:hAnsi="標楷體"/>
        </w:rPr>
      </w:pPr>
      <w:r w:rsidRPr="003770E0">
        <w:rPr>
          <w:rFonts w:ascii="標楷體" w:eastAsia="標楷體" w:hAnsi="標楷體"/>
        </w:rPr>
        <w:t>9.「數位學習推動優良教學案例徵選報名表」、「數位學習推動優良教學案例徵選著作權授權 同意書」正本收件方式：請於期限內(</w:t>
      </w:r>
      <w:r w:rsidRPr="00C91CB9">
        <w:rPr>
          <w:rFonts w:ascii="標楷體" w:eastAsia="標楷體" w:hAnsi="標楷體"/>
          <w:color w:val="0000FF"/>
        </w:rPr>
        <w:t>11</w:t>
      </w:r>
      <w:r w:rsidR="00492087" w:rsidRPr="00C91CB9">
        <w:rPr>
          <w:rFonts w:ascii="標楷體" w:eastAsia="標楷體" w:hAnsi="標楷體" w:hint="eastAsia"/>
          <w:color w:val="0000FF"/>
        </w:rPr>
        <w:t>2</w:t>
      </w:r>
      <w:r w:rsidRPr="00C91CB9">
        <w:rPr>
          <w:rFonts w:ascii="標楷體" w:eastAsia="標楷體" w:hAnsi="標楷體"/>
          <w:color w:val="0000FF"/>
        </w:rPr>
        <w:t>年</w:t>
      </w:r>
      <w:r w:rsidR="00C91CB9" w:rsidRPr="00C91CB9">
        <w:rPr>
          <w:rFonts w:ascii="標楷體" w:eastAsia="標楷體" w:hAnsi="標楷體" w:hint="eastAsia"/>
          <w:color w:val="0000FF"/>
        </w:rPr>
        <w:t>8</w:t>
      </w:r>
      <w:r w:rsidRPr="00C91CB9">
        <w:rPr>
          <w:rFonts w:ascii="標楷體" w:eastAsia="標楷體" w:hAnsi="標楷體"/>
          <w:color w:val="0000FF"/>
        </w:rPr>
        <w:t>月</w:t>
      </w:r>
      <w:r w:rsidR="00BB0E56" w:rsidRPr="00C91CB9">
        <w:rPr>
          <w:rFonts w:ascii="標楷體" w:eastAsia="標楷體" w:hAnsi="標楷體" w:hint="eastAsia"/>
          <w:color w:val="0000FF"/>
        </w:rPr>
        <w:t>15</w:t>
      </w:r>
      <w:r w:rsidRPr="00C91CB9">
        <w:rPr>
          <w:rFonts w:ascii="標楷體" w:eastAsia="標楷體" w:hAnsi="標楷體"/>
          <w:color w:val="0000FF"/>
        </w:rPr>
        <w:t>日前</w:t>
      </w:r>
      <w:r w:rsidRPr="003770E0">
        <w:rPr>
          <w:rFonts w:ascii="標楷體" w:eastAsia="標楷體" w:hAnsi="標楷體"/>
        </w:rPr>
        <w:t>)</w:t>
      </w:r>
      <w:r w:rsidR="00FC5A5A">
        <w:rPr>
          <w:rFonts w:ascii="標楷體" w:eastAsia="標楷體" w:hAnsi="標楷體" w:hint="eastAsia"/>
        </w:rPr>
        <w:t>送</w:t>
      </w:r>
      <w:r w:rsidRPr="003770E0">
        <w:rPr>
          <w:rFonts w:ascii="標楷體" w:eastAsia="標楷體" w:hAnsi="標楷體"/>
        </w:rPr>
        <w:t>至承辦單位</w:t>
      </w:r>
      <w:r w:rsidR="00BB0E56">
        <w:rPr>
          <w:rFonts w:ascii="標楷體" w:eastAsia="標楷體" w:hAnsi="標楷體" w:hint="eastAsia"/>
        </w:rPr>
        <w:t>。</w:t>
      </w:r>
    </w:p>
    <w:p w14:paraId="74417154" w14:textId="25898A49" w:rsidR="00BB0E56" w:rsidRDefault="00BB0E56" w:rsidP="00FC5A5A">
      <w:pPr>
        <w:ind w:leftChars="450" w:left="1320" w:hangingChars="100" w:hanging="240"/>
        <w:rPr>
          <w:rFonts w:ascii="標楷體" w:eastAsia="標楷體" w:hAnsi="標楷體"/>
        </w:rPr>
      </w:pPr>
      <w:r>
        <w:rPr>
          <w:rFonts w:ascii="標楷體" w:eastAsia="標楷體" w:hAnsi="標楷體" w:hint="eastAsia"/>
        </w:rPr>
        <w:t xml:space="preserve">  </w:t>
      </w:r>
      <w:r w:rsidR="003770E0" w:rsidRPr="003770E0">
        <w:rPr>
          <w:rFonts w:ascii="標楷體" w:eastAsia="標楷體" w:hAnsi="標楷體"/>
        </w:rPr>
        <w:t>地址：</w:t>
      </w:r>
      <w:r w:rsidR="00FC5A5A">
        <w:rPr>
          <w:rFonts w:ascii="標楷體" w:eastAsia="標楷體" w:hAnsi="標楷體" w:hint="eastAsia"/>
        </w:rPr>
        <w:t>880澎湖縣馬公市三多路450號(文光國小二樓)</w:t>
      </w:r>
      <w:r w:rsidR="00FC5A5A" w:rsidRPr="00FC5A5A">
        <w:rPr>
          <w:rFonts w:ascii="標楷體" w:eastAsia="標楷體" w:hAnsi="標楷體"/>
        </w:rPr>
        <w:t xml:space="preserve"> </w:t>
      </w:r>
      <w:r w:rsidR="00571302">
        <w:rPr>
          <w:rFonts w:ascii="標楷體" w:eastAsia="標楷體" w:hAnsi="標楷體" w:hint="eastAsia"/>
        </w:rPr>
        <w:t>。</w:t>
      </w:r>
    </w:p>
    <w:p w14:paraId="5E0A7EB1" w14:textId="288AD283" w:rsidR="00D33BF1" w:rsidRDefault="00FC5A5A" w:rsidP="00BB0E56">
      <w:pPr>
        <w:ind w:leftChars="450" w:left="1080" w:firstLine="240"/>
        <w:rPr>
          <w:rFonts w:ascii="標楷體" w:eastAsia="標楷體" w:hAnsi="標楷體"/>
        </w:rPr>
      </w:pPr>
      <w:r w:rsidRPr="003770E0">
        <w:rPr>
          <w:rFonts w:ascii="標楷體" w:eastAsia="標楷體" w:hAnsi="標楷體"/>
        </w:rPr>
        <w:t>收件人：</w:t>
      </w:r>
      <w:r w:rsidR="00BB0E56">
        <w:rPr>
          <w:rFonts w:ascii="標楷體" w:eastAsia="標楷體" w:hAnsi="標楷體" w:hint="eastAsia"/>
        </w:rPr>
        <w:t>澎湖</w:t>
      </w:r>
      <w:r>
        <w:rPr>
          <w:rFonts w:ascii="標楷體" w:eastAsia="標楷體" w:hAnsi="標楷體" w:hint="eastAsia"/>
        </w:rPr>
        <w:t>數位學習</w:t>
      </w:r>
      <w:r w:rsidR="00BB0E56">
        <w:rPr>
          <w:rFonts w:ascii="標楷體" w:eastAsia="標楷體" w:hAnsi="標楷體" w:hint="eastAsia"/>
        </w:rPr>
        <w:t>推動專案</w:t>
      </w:r>
      <w:r>
        <w:rPr>
          <w:rFonts w:ascii="標楷體" w:eastAsia="標楷體" w:hAnsi="標楷體" w:hint="eastAsia"/>
        </w:rPr>
        <w:t>辦公室</w:t>
      </w:r>
      <w:r w:rsidR="00571302">
        <w:rPr>
          <w:rFonts w:ascii="標楷體" w:eastAsia="標楷體" w:hAnsi="標楷體" w:hint="eastAsia"/>
        </w:rPr>
        <w:t>。</w:t>
      </w:r>
    </w:p>
    <w:p w14:paraId="0780836E" w14:textId="21D2FA53" w:rsidR="003770E0" w:rsidRPr="00AF5AF5" w:rsidRDefault="003770E0" w:rsidP="00AF5AF5">
      <w:pPr>
        <w:pStyle w:val="a4"/>
        <w:numPr>
          <w:ilvl w:val="0"/>
          <w:numId w:val="3"/>
        </w:numPr>
        <w:spacing w:beforeLines="50" w:before="180"/>
        <w:ind w:leftChars="0"/>
        <w:rPr>
          <w:rFonts w:ascii="標楷體" w:eastAsia="標楷體" w:hAnsi="標楷體"/>
          <w:b/>
          <w:bCs/>
        </w:rPr>
      </w:pPr>
      <w:r w:rsidRPr="00AF5AF5">
        <w:rPr>
          <w:rFonts w:ascii="標楷體" w:eastAsia="標楷體" w:hAnsi="標楷體"/>
          <w:b/>
          <w:bCs/>
        </w:rPr>
        <w:t>活動日程</w:t>
      </w:r>
    </w:p>
    <w:tbl>
      <w:tblPr>
        <w:tblStyle w:val="a3"/>
        <w:tblW w:w="5000" w:type="pct"/>
        <w:tblLook w:val="04A0" w:firstRow="1" w:lastRow="0" w:firstColumn="1" w:lastColumn="0" w:noHBand="0" w:noVBand="1"/>
      </w:tblPr>
      <w:tblGrid>
        <w:gridCol w:w="2548"/>
        <w:gridCol w:w="2693"/>
        <w:gridCol w:w="5215"/>
      </w:tblGrid>
      <w:tr w:rsidR="003770E0" w:rsidRPr="00D33BF1" w14:paraId="76E8FB20" w14:textId="77777777" w:rsidTr="00D33BF1">
        <w:tc>
          <w:tcPr>
            <w:tcW w:w="1218" w:type="pct"/>
            <w:shd w:val="clear" w:color="auto" w:fill="D9D9D9" w:themeFill="background1" w:themeFillShade="D9"/>
            <w:vAlign w:val="center"/>
          </w:tcPr>
          <w:p w14:paraId="140D1DC3" w14:textId="3133B6C1" w:rsidR="003770E0" w:rsidRPr="00D33BF1" w:rsidRDefault="00D33BF1" w:rsidP="00D33BF1">
            <w:pPr>
              <w:jc w:val="center"/>
              <w:rPr>
                <w:rFonts w:ascii="標楷體" w:eastAsia="標楷體" w:hAnsi="標楷體"/>
                <w:b/>
                <w:bCs/>
              </w:rPr>
            </w:pPr>
            <w:r w:rsidRPr="00D33BF1">
              <w:rPr>
                <w:rFonts w:ascii="標楷體" w:eastAsia="標楷體" w:hAnsi="標楷體" w:hint="eastAsia"/>
                <w:b/>
                <w:bCs/>
              </w:rPr>
              <w:t>項目</w:t>
            </w:r>
          </w:p>
        </w:tc>
        <w:tc>
          <w:tcPr>
            <w:tcW w:w="1288" w:type="pct"/>
            <w:shd w:val="clear" w:color="auto" w:fill="D9D9D9" w:themeFill="background1" w:themeFillShade="D9"/>
            <w:vAlign w:val="center"/>
          </w:tcPr>
          <w:p w14:paraId="563B74DD" w14:textId="276CE87A" w:rsidR="003770E0" w:rsidRPr="00D33BF1" w:rsidRDefault="00D33BF1" w:rsidP="00D33BF1">
            <w:pPr>
              <w:jc w:val="center"/>
              <w:rPr>
                <w:rFonts w:ascii="標楷體" w:eastAsia="標楷體" w:hAnsi="標楷體"/>
                <w:b/>
                <w:bCs/>
              </w:rPr>
            </w:pPr>
            <w:r w:rsidRPr="00D33BF1">
              <w:rPr>
                <w:rFonts w:ascii="標楷體" w:eastAsia="標楷體" w:hAnsi="標楷體" w:hint="eastAsia"/>
                <w:b/>
                <w:bCs/>
              </w:rPr>
              <w:t>日期</w:t>
            </w:r>
          </w:p>
        </w:tc>
        <w:tc>
          <w:tcPr>
            <w:tcW w:w="2494" w:type="pct"/>
            <w:shd w:val="clear" w:color="auto" w:fill="D9D9D9" w:themeFill="background1" w:themeFillShade="D9"/>
            <w:vAlign w:val="center"/>
          </w:tcPr>
          <w:p w14:paraId="41FF36E0" w14:textId="312F82B5" w:rsidR="003770E0" w:rsidRPr="00D33BF1" w:rsidRDefault="00D33BF1" w:rsidP="00D33BF1">
            <w:pPr>
              <w:jc w:val="center"/>
              <w:rPr>
                <w:rFonts w:ascii="標楷體" w:eastAsia="標楷體" w:hAnsi="標楷體"/>
                <w:b/>
                <w:bCs/>
              </w:rPr>
            </w:pPr>
            <w:r w:rsidRPr="00D33BF1">
              <w:rPr>
                <w:rFonts w:ascii="標楷體" w:eastAsia="標楷體" w:hAnsi="標楷體" w:hint="eastAsia"/>
                <w:b/>
                <w:bCs/>
              </w:rPr>
              <w:t>工作內容</w:t>
            </w:r>
          </w:p>
        </w:tc>
      </w:tr>
      <w:tr w:rsidR="003770E0" w:rsidRPr="003770E0" w14:paraId="6018A002" w14:textId="77777777" w:rsidTr="006F6B53">
        <w:trPr>
          <w:trHeight w:val="804"/>
        </w:trPr>
        <w:tc>
          <w:tcPr>
            <w:tcW w:w="1218" w:type="pct"/>
            <w:vAlign w:val="center"/>
          </w:tcPr>
          <w:p w14:paraId="62F6ECF7" w14:textId="746C91BF" w:rsidR="003770E0" w:rsidRPr="00C91CB9" w:rsidRDefault="00D33BF1" w:rsidP="00C91CB9">
            <w:pPr>
              <w:snapToGrid w:val="0"/>
              <w:spacing w:line="200" w:lineRule="exact"/>
              <w:jc w:val="center"/>
              <w:rPr>
                <w:rFonts w:ascii="標楷體" w:eastAsia="標楷體" w:hAnsi="標楷體"/>
                <w:sz w:val="22"/>
                <w:szCs w:val="20"/>
              </w:rPr>
            </w:pPr>
            <w:r w:rsidRPr="00C91CB9">
              <w:rPr>
                <w:rFonts w:ascii="標楷體" w:eastAsia="標楷體" w:hAnsi="標楷體" w:hint="eastAsia"/>
                <w:sz w:val="22"/>
                <w:szCs w:val="20"/>
              </w:rPr>
              <w:t>投件報名</w:t>
            </w:r>
          </w:p>
        </w:tc>
        <w:tc>
          <w:tcPr>
            <w:tcW w:w="1288" w:type="pct"/>
            <w:vAlign w:val="center"/>
          </w:tcPr>
          <w:p w14:paraId="35EDA0C3" w14:textId="45E318E0" w:rsidR="003770E0" w:rsidRPr="00C91CB9" w:rsidRDefault="00FC5A5A" w:rsidP="00C91CB9">
            <w:pPr>
              <w:snapToGrid w:val="0"/>
              <w:spacing w:line="200" w:lineRule="exact"/>
              <w:jc w:val="center"/>
              <w:rPr>
                <w:rFonts w:ascii="標楷體" w:eastAsia="標楷體" w:hAnsi="標楷體"/>
                <w:color w:val="0000FF"/>
                <w:sz w:val="22"/>
                <w:szCs w:val="20"/>
              </w:rPr>
            </w:pPr>
            <w:bookmarkStart w:id="2" w:name="_Hlk136944928"/>
            <w:r w:rsidRPr="00C91CB9">
              <w:rPr>
                <w:rFonts w:ascii="標楷體" w:eastAsia="標楷體" w:hAnsi="標楷體"/>
                <w:color w:val="0000FF"/>
                <w:sz w:val="22"/>
                <w:szCs w:val="20"/>
              </w:rPr>
              <w:t>11</w:t>
            </w:r>
            <w:r w:rsidRPr="00C91CB9">
              <w:rPr>
                <w:rFonts w:ascii="標楷體" w:eastAsia="標楷體" w:hAnsi="標楷體" w:hint="eastAsia"/>
                <w:color w:val="0000FF"/>
                <w:sz w:val="22"/>
                <w:szCs w:val="20"/>
              </w:rPr>
              <w:t>2</w:t>
            </w:r>
            <w:r w:rsidRPr="00C91CB9">
              <w:rPr>
                <w:rFonts w:ascii="標楷體" w:eastAsia="標楷體" w:hAnsi="標楷體"/>
                <w:color w:val="0000FF"/>
                <w:sz w:val="22"/>
                <w:szCs w:val="20"/>
              </w:rPr>
              <w:t>年</w:t>
            </w:r>
            <w:r w:rsidRPr="00C91CB9">
              <w:rPr>
                <w:rFonts w:ascii="標楷體" w:eastAsia="標楷體" w:hAnsi="標楷體" w:hint="eastAsia"/>
                <w:color w:val="0000FF"/>
                <w:sz w:val="22"/>
                <w:szCs w:val="20"/>
              </w:rPr>
              <w:t>7</w:t>
            </w:r>
            <w:r w:rsidRPr="00C91CB9">
              <w:rPr>
                <w:rFonts w:ascii="標楷體" w:eastAsia="標楷體" w:hAnsi="標楷體"/>
                <w:color w:val="0000FF"/>
                <w:sz w:val="22"/>
                <w:szCs w:val="20"/>
              </w:rPr>
              <w:t>月1</w:t>
            </w:r>
            <w:r w:rsidR="00931094" w:rsidRPr="00C91CB9">
              <w:rPr>
                <w:rFonts w:ascii="標楷體" w:eastAsia="標楷體" w:hAnsi="標楷體" w:hint="eastAsia"/>
                <w:color w:val="0000FF"/>
                <w:sz w:val="22"/>
                <w:szCs w:val="20"/>
              </w:rPr>
              <w:t>5</w:t>
            </w:r>
            <w:r w:rsidRPr="00C91CB9">
              <w:rPr>
                <w:rFonts w:ascii="標楷體" w:eastAsia="標楷體" w:hAnsi="標楷體"/>
                <w:color w:val="0000FF"/>
                <w:sz w:val="22"/>
                <w:szCs w:val="20"/>
              </w:rPr>
              <w:t>日至11</w:t>
            </w:r>
            <w:r w:rsidRPr="00C91CB9">
              <w:rPr>
                <w:rFonts w:ascii="標楷體" w:eastAsia="標楷體" w:hAnsi="標楷體" w:hint="eastAsia"/>
                <w:color w:val="0000FF"/>
                <w:sz w:val="22"/>
                <w:szCs w:val="20"/>
              </w:rPr>
              <w:t>2</w:t>
            </w:r>
            <w:r w:rsidRPr="00C91CB9">
              <w:rPr>
                <w:rFonts w:ascii="標楷體" w:eastAsia="標楷體" w:hAnsi="標楷體"/>
                <w:color w:val="0000FF"/>
                <w:sz w:val="22"/>
                <w:szCs w:val="20"/>
              </w:rPr>
              <w:t>年</w:t>
            </w:r>
            <w:r w:rsidR="00931094" w:rsidRPr="00C91CB9">
              <w:rPr>
                <w:rFonts w:ascii="標楷體" w:eastAsia="標楷體" w:hAnsi="標楷體" w:hint="eastAsia"/>
                <w:color w:val="0000FF"/>
                <w:sz w:val="22"/>
                <w:szCs w:val="20"/>
              </w:rPr>
              <w:t>8</w:t>
            </w:r>
            <w:r w:rsidRPr="00C91CB9">
              <w:rPr>
                <w:rFonts w:ascii="標楷體" w:eastAsia="標楷體" w:hAnsi="標楷體"/>
                <w:color w:val="0000FF"/>
                <w:sz w:val="22"/>
                <w:szCs w:val="20"/>
              </w:rPr>
              <w:t>月</w:t>
            </w:r>
            <w:r w:rsidRPr="00C91CB9">
              <w:rPr>
                <w:rFonts w:ascii="標楷體" w:eastAsia="標楷體" w:hAnsi="標楷體" w:hint="eastAsia"/>
                <w:color w:val="0000FF"/>
                <w:sz w:val="22"/>
                <w:szCs w:val="20"/>
              </w:rPr>
              <w:t>15</w:t>
            </w:r>
            <w:r w:rsidRPr="00C91CB9">
              <w:rPr>
                <w:rFonts w:ascii="標楷體" w:eastAsia="標楷體" w:hAnsi="標楷體"/>
                <w:color w:val="0000FF"/>
                <w:sz w:val="22"/>
                <w:szCs w:val="20"/>
              </w:rPr>
              <w:t>日中午12時止</w:t>
            </w:r>
            <w:bookmarkEnd w:id="2"/>
          </w:p>
        </w:tc>
        <w:tc>
          <w:tcPr>
            <w:tcW w:w="2494" w:type="pct"/>
            <w:vAlign w:val="center"/>
          </w:tcPr>
          <w:p w14:paraId="54214F81" w14:textId="77777777" w:rsidR="00BB0E56" w:rsidRPr="00C91CB9" w:rsidRDefault="00D33BF1" w:rsidP="00C91CB9">
            <w:pPr>
              <w:snapToGrid w:val="0"/>
              <w:spacing w:line="200" w:lineRule="exact"/>
              <w:jc w:val="center"/>
              <w:rPr>
                <w:rFonts w:ascii="標楷體" w:eastAsia="標楷體" w:hAnsi="標楷體"/>
                <w:sz w:val="22"/>
                <w:szCs w:val="20"/>
              </w:rPr>
            </w:pPr>
            <w:r w:rsidRPr="00C91CB9">
              <w:rPr>
                <w:rFonts w:ascii="標楷體" w:eastAsia="標楷體" w:hAnsi="標楷體" w:hint="eastAsia"/>
                <w:sz w:val="22"/>
                <w:szCs w:val="20"/>
              </w:rPr>
              <w:t xml:space="preserve">作品繳交：教案資料收件(同意書)與上傳 </w:t>
            </w:r>
          </w:p>
          <w:p w14:paraId="5517D1B0" w14:textId="77777777" w:rsidR="00BB0E56" w:rsidRPr="00C91CB9" w:rsidRDefault="00D33BF1" w:rsidP="00C91CB9">
            <w:pPr>
              <w:snapToGrid w:val="0"/>
              <w:spacing w:line="200" w:lineRule="exact"/>
              <w:jc w:val="center"/>
              <w:rPr>
                <w:rFonts w:ascii="標楷體" w:eastAsia="標楷體" w:hAnsi="標楷體"/>
                <w:sz w:val="22"/>
                <w:szCs w:val="20"/>
              </w:rPr>
            </w:pPr>
            <w:r w:rsidRPr="00C91CB9">
              <w:rPr>
                <w:rFonts w:ascii="標楷體" w:eastAsia="標楷體" w:hAnsi="標楷體" w:hint="eastAsia"/>
                <w:sz w:val="22"/>
                <w:szCs w:val="20"/>
              </w:rPr>
              <w:t>1.報名表、2.教案、</w:t>
            </w:r>
          </w:p>
          <w:p w14:paraId="783D3B4B" w14:textId="1CF3EEAB" w:rsidR="003770E0" w:rsidRPr="00C91CB9" w:rsidRDefault="00D33BF1" w:rsidP="00C91CB9">
            <w:pPr>
              <w:snapToGrid w:val="0"/>
              <w:spacing w:line="200" w:lineRule="exact"/>
              <w:jc w:val="center"/>
              <w:rPr>
                <w:rFonts w:ascii="標楷體" w:eastAsia="標楷體" w:hAnsi="標楷體"/>
                <w:sz w:val="22"/>
                <w:szCs w:val="20"/>
              </w:rPr>
            </w:pPr>
            <w:r w:rsidRPr="00C91CB9">
              <w:rPr>
                <w:rFonts w:ascii="標楷體" w:eastAsia="標楷體" w:hAnsi="標楷體" w:hint="eastAsia"/>
                <w:sz w:val="22"/>
                <w:szCs w:val="20"/>
              </w:rPr>
              <w:t>3.*研習證明、4.同意書電子檔。</w:t>
            </w:r>
          </w:p>
        </w:tc>
      </w:tr>
      <w:tr w:rsidR="003770E0" w:rsidRPr="003770E0" w14:paraId="48BC0689" w14:textId="77777777" w:rsidTr="006F6B53">
        <w:trPr>
          <w:trHeight w:val="628"/>
        </w:trPr>
        <w:tc>
          <w:tcPr>
            <w:tcW w:w="1218" w:type="pct"/>
            <w:vAlign w:val="center"/>
          </w:tcPr>
          <w:p w14:paraId="2BBF5EFE" w14:textId="1D35B2BA" w:rsidR="003770E0" w:rsidRPr="00C91CB9" w:rsidRDefault="00D33BF1" w:rsidP="00C91CB9">
            <w:pPr>
              <w:snapToGrid w:val="0"/>
              <w:spacing w:line="200" w:lineRule="exact"/>
              <w:jc w:val="center"/>
              <w:rPr>
                <w:rFonts w:ascii="標楷體" w:eastAsia="標楷體" w:hAnsi="標楷體"/>
                <w:sz w:val="22"/>
                <w:szCs w:val="20"/>
              </w:rPr>
            </w:pPr>
            <w:r w:rsidRPr="00C91CB9">
              <w:rPr>
                <w:rFonts w:ascii="標楷體" w:eastAsia="標楷體" w:hAnsi="標楷體" w:hint="eastAsia"/>
                <w:sz w:val="22"/>
                <w:szCs w:val="20"/>
              </w:rPr>
              <w:t>審查作業</w:t>
            </w:r>
          </w:p>
        </w:tc>
        <w:tc>
          <w:tcPr>
            <w:tcW w:w="1288" w:type="pct"/>
            <w:vAlign w:val="center"/>
          </w:tcPr>
          <w:p w14:paraId="67AC102F" w14:textId="3F648C71" w:rsidR="003770E0" w:rsidRPr="00C91CB9" w:rsidRDefault="00D33BF1" w:rsidP="00C91CB9">
            <w:pPr>
              <w:snapToGrid w:val="0"/>
              <w:spacing w:line="200" w:lineRule="exact"/>
              <w:jc w:val="center"/>
              <w:rPr>
                <w:rFonts w:ascii="標楷體" w:eastAsia="標楷體" w:hAnsi="標楷體"/>
                <w:color w:val="0000FF"/>
                <w:sz w:val="22"/>
                <w:szCs w:val="20"/>
              </w:rPr>
            </w:pPr>
            <w:r w:rsidRPr="00C91CB9">
              <w:rPr>
                <w:rFonts w:ascii="標楷體" w:eastAsia="標楷體" w:hAnsi="標楷體" w:hint="eastAsia"/>
                <w:color w:val="0000FF"/>
                <w:sz w:val="22"/>
                <w:szCs w:val="20"/>
              </w:rPr>
              <w:t>11</w:t>
            </w:r>
            <w:r w:rsidR="00FC5A5A" w:rsidRPr="00C91CB9">
              <w:rPr>
                <w:rFonts w:ascii="標楷體" w:eastAsia="標楷體" w:hAnsi="標楷體" w:hint="eastAsia"/>
                <w:color w:val="0000FF"/>
                <w:sz w:val="22"/>
                <w:szCs w:val="20"/>
              </w:rPr>
              <w:t>2</w:t>
            </w:r>
            <w:r w:rsidRPr="00C91CB9">
              <w:rPr>
                <w:rFonts w:ascii="標楷體" w:eastAsia="標楷體" w:hAnsi="標楷體" w:hint="eastAsia"/>
                <w:color w:val="0000FF"/>
                <w:sz w:val="22"/>
                <w:szCs w:val="20"/>
              </w:rPr>
              <w:t>年</w:t>
            </w:r>
            <w:r w:rsidR="00931094" w:rsidRPr="00C91CB9">
              <w:rPr>
                <w:rFonts w:ascii="標楷體" w:eastAsia="標楷體" w:hAnsi="標楷體" w:hint="eastAsia"/>
                <w:color w:val="0000FF"/>
                <w:sz w:val="22"/>
                <w:szCs w:val="20"/>
              </w:rPr>
              <w:t>8</w:t>
            </w:r>
            <w:r w:rsidRPr="00C91CB9">
              <w:rPr>
                <w:rFonts w:ascii="標楷體" w:eastAsia="標楷體" w:hAnsi="標楷體" w:hint="eastAsia"/>
                <w:color w:val="0000FF"/>
                <w:sz w:val="22"/>
                <w:szCs w:val="20"/>
              </w:rPr>
              <w:t>月</w:t>
            </w:r>
            <w:r w:rsidR="00082B82" w:rsidRPr="00C91CB9">
              <w:rPr>
                <w:rFonts w:ascii="標楷體" w:eastAsia="標楷體" w:hAnsi="標楷體" w:hint="eastAsia"/>
                <w:color w:val="0000FF"/>
                <w:sz w:val="22"/>
                <w:szCs w:val="20"/>
              </w:rPr>
              <w:t>1</w:t>
            </w:r>
            <w:r w:rsidR="00931094" w:rsidRPr="00C91CB9">
              <w:rPr>
                <w:rFonts w:ascii="標楷體" w:eastAsia="標楷體" w:hAnsi="標楷體" w:hint="eastAsia"/>
                <w:color w:val="0000FF"/>
                <w:sz w:val="22"/>
                <w:szCs w:val="20"/>
              </w:rPr>
              <w:t>6</w:t>
            </w:r>
            <w:r w:rsidRPr="00C91CB9">
              <w:rPr>
                <w:rFonts w:ascii="標楷體" w:eastAsia="標楷體" w:hAnsi="標楷體" w:hint="eastAsia"/>
                <w:color w:val="0000FF"/>
                <w:sz w:val="22"/>
                <w:szCs w:val="20"/>
              </w:rPr>
              <w:t>日至11</w:t>
            </w:r>
            <w:r w:rsidR="00FC5A5A" w:rsidRPr="00C91CB9">
              <w:rPr>
                <w:rFonts w:ascii="標楷體" w:eastAsia="標楷體" w:hAnsi="標楷體" w:hint="eastAsia"/>
                <w:color w:val="0000FF"/>
                <w:sz w:val="22"/>
                <w:szCs w:val="20"/>
              </w:rPr>
              <w:t>2</w:t>
            </w:r>
            <w:r w:rsidRPr="00C91CB9">
              <w:rPr>
                <w:rFonts w:ascii="標楷體" w:eastAsia="標楷體" w:hAnsi="標楷體" w:hint="eastAsia"/>
                <w:color w:val="0000FF"/>
                <w:sz w:val="22"/>
                <w:szCs w:val="20"/>
              </w:rPr>
              <w:t>年</w:t>
            </w:r>
            <w:r w:rsidR="00931094" w:rsidRPr="00C91CB9">
              <w:rPr>
                <w:rFonts w:ascii="標楷體" w:eastAsia="標楷體" w:hAnsi="標楷體" w:hint="eastAsia"/>
                <w:color w:val="0000FF"/>
                <w:sz w:val="22"/>
                <w:szCs w:val="20"/>
              </w:rPr>
              <w:t>8</w:t>
            </w:r>
            <w:r w:rsidRPr="00C91CB9">
              <w:rPr>
                <w:rFonts w:ascii="標楷體" w:eastAsia="標楷體" w:hAnsi="標楷體" w:hint="eastAsia"/>
                <w:color w:val="0000FF"/>
                <w:sz w:val="22"/>
                <w:szCs w:val="20"/>
              </w:rPr>
              <w:t>月</w:t>
            </w:r>
            <w:r w:rsidR="00082B82" w:rsidRPr="00C91CB9">
              <w:rPr>
                <w:rFonts w:ascii="標楷體" w:eastAsia="標楷體" w:hAnsi="標楷體" w:hint="eastAsia"/>
                <w:color w:val="0000FF"/>
                <w:sz w:val="22"/>
                <w:szCs w:val="20"/>
              </w:rPr>
              <w:t>31</w:t>
            </w:r>
            <w:r w:rsidRPr="00C91CB9">
              <w:rPr>
                <w:rFonts w:ascii="標楷體" w:eastAsia="標楷體" w:hAnsi="標楷體" w:hint="eastAsia"/>
                <w:color w:val="0000FF"/>
                <w:sz w:val="22"/>
                <w:szCs w:val="20"/>
              </w:rPr>
              <w:t>日</w:t>
            </w:r>
          </w:p>
        </w:tc>
        <w:tc>
          <w:tcPr>
            <w:tcW w:w="2494" w:type="pct"/>
            <w:vAlign w:val="center"/>
          </w:tcPr>
          <w:p w14:paraId="4EF5DA14" w14:textId="01C48538" w:rsidR="003770E0" w:rsidRPr="00C91CB9" w:rsidRDefault="00D33BF1" w:rsidP="00C91CB9">
            <w:pPr>
              <w:snapToGrid w:val="0"/>
              <w:spacing w:line="200" w:lineRule="exact"/>
              <w:jc w:val="center"/>
              <w:rPr>
                <w:rFonts w:ascii="標楷體" w:eastAsia="標楷體" w:hAnsi="標楷體"/>
                <w:sz w:val="22"/>
                <w:szCs w:val="20"/>
              </w:rPr>
            </w:pPr>
            <w:r w:rsidRPr="00C91CB9">
              <w:rPr>
                <w:rFonts w:ascii="標楷體" w:eastAsia="標楷體" w:hAnsi="標楷體" w:hint="eastAsia"/>
                <w:sz w:val="22"/>
                <w:szCs w:val="20"/>
              </w:rPr>
              <w:t>參選資料審查</w:t>
            </w:r>
          </w:p>
        </w:tc>
      </w:tr>
      <w:tr w:rsidR="00D33BF1" w:rsidRPr="003770E0" w14:paraId="0EDDEB3C" w14:textId="77777777" w:rsidTr="00D33BF1">
        <w:trPr>
          <w:trHeight w:val="288"/>
        </w:trPr>
        <w:tc>
          <w:tcPr>
            <w:tcW w:w="1218" w:type="pct"/>
            <w:vMerge w:val="restart"/>
            <w:vAlign w:val="center"/>
          </w:tcPr>
          <w:p w14:paraId="7053845E" w14:textId="36FEAC38" w:rsidR="00D33BF1" w:rsidRPr="00C91CB9" w:rsidRDefault="00D33BF1" w:rsidP="00C91CB9">
            <w:pPr>
              <w:snapToGrid w:val="0"/>
              <w:spacing w:line="200" w:lineRule="exact"/>
              <w:jc w:val="center"/>
              <w:rPr>
                <w:rFonts w:ascii="標楷體" w:eastAsia="標楷體" w:hAnsi="標楷體"/>
                <w:sz w:val="22"/>
                <w:szCs w:val="20"/>
              </w:rPr>
            </w:pPr>
            <w:r w:rsidRPr="00C91CB9">
              <w:rPr>
                <w:rFonts w:ascii="標楷體" w:eastAsia="標楷體" w:hAnsi="標楷體" w:hint="eastAsia"/>
                <w:sz w:val="22"/>
                <w:szCs w:val="20"/>
              </w:rPr>
              <w:t>公布得獎名單及頒獎</w:t>
            </w:r>
          </w:p>
        </w:tc>
        <w:tc>
          <w:tcPr>
            <w:tcW w:w="1288" w:type="pct"/>
            <w:vMerge w:val="restart"/>
            <w:vAlign w:val="center"/>
          </w:tcPr>
          <w:p w14:paraId="4F09F8BE" w14:textId="56AF0A56" w:rsidR="00D33BF1" w:rsidRPr="00C91CB9" w:rsidRDefault="00D33BF1" w:rsidP="00C91CB9">
            <w:pPr>
              <w:snapToGrid w:val="0"/>
              <w:spacing w:line="200" w:lineRule="exact"/>
              <w:jc w:val="center"/>
              <w:rPr>
                <w:rFonts w:ascii="標楷體" w:eastAsia="標楷體" w:hAnsi="標楷體"/>
                <w:color w:val="0000FF"/>
                <w:sz w:val="22"/>
                <w:szCs w:val="20"/>
              </w:rPr>
            </w:pPr>
            <w:r w:rsidRPr="00C91CB9">
              <w:rPr>
                <w:rFonts w:ascii="標楷體" w:eastAsia="標楷體" w:hAnsi="標楷體" w:hint="eastAsia"/>
                <w:color w:val="0000FF"/>
                <w:sz w:val="22"/>
                <w:szCs w:val="20"/>
              </w:rPr>
              <w:t>11</w:t>
            </w:r>
            <w:r w:rsidR="00FC5A5A" w:rsidRPr="00C91CB9">
              <w:rPr>
                <w:rFonts w:ascii="標楷體" w:eastAsia="標楷體" w:hAnsi="標楷體" w:hint="eastAsia"/>
                <w:color w:val="0000FF"/>
                <w:sz w:val="22"/>
                <w:szCs w:val="20"/>
              </w:rPr>
              <w:t>2</w:t>
            </w:r>
            <w:r w:rsidRPr="00C91CB9">
              <w:rPr>
                <w:rFonts w:ascii="標楷體" w:eastAsia="標楷體" w:hAnsi="標楷體" w:hint="eastAsia"/>
                <w:color w:val="0000FF"/>
                <w:sz w:val="22"/>
                <w:szCs w:val="20"/>
              </w:rPr>
              <w:t>年</w:t>
            </w:r>
            <w:r w:rsidR="00931094" w:rsidRPr="00C91CB9">
              <w:rPr>
                <w:rFonts w:ascii="標楷體" w:eastAsia="標楷體" w:hAnsi="標楷體" w:hint="eastAsia"/>
                <w:color w:val="0000FF"/>
                <w:sz w:val="22"/>
                <w:szCs w:val="20"/>
              </w:rPr>
              <w:t>9</w:t>
            </w:r>
            <w:r w:rsidRPr="00C91CB9">
              <w:rPr>
                <w:rFonts w:ascii="標楷體" w:eastAsia="標楷體" w:hAnsi="標楷體" w:hint="eastAsia"/>
                <w:color w:val="0000FF"/>
                <w:sz w:val="22"/>
                <w:szCs w:val="20"/>
              </w:rPr>
              <w:t>月</w:t>
            </w:r>
            <w:r w:rsidR="00425F8B">
              <w:rPr>
                <w:rFonts w:ascii="標楷體" w:eastAsia="標楷體" w:hAnsi="標楷體" w:hint="eastAsia"/>
                <w:color w:val="0000FF"/>
                <w:sz w:val="22"/>
                <w:szCs w:val="20"/>
              </w:rPr>
              <w:t>20日</w:t>
            </w:r>
          </w:p>
        </w:tc>
        <w:tc>
          <w:tcPr>
            <w:tcW w:w="2494" w:type="pct"/>
            <w:vAlign w:val="center"/>
          </w:tcPr>
          <w:p w14:paraId="4C986EC2" w14:textId="595C1415" w:rsidR="00D33BF1" w:rsidRPr="00C91CB9" w:rsidRDefault="00D33BF1" w:rsidP="00C91CB9">
            <w:pPr>
              <w:snapToGrid w:val="0"/>
              <w:spacing w:line="200" w:lineRule="exact"/>
              <w:jc w:val="center"/>
              <w:rPr>
                <w:rFonts w:ascii="標楷體" w:eastAsia="標楷體" w:hAnsi="標楷體"/>
                <w:sz w:val="22"/>
                <w:szCs w:val="20"/>
              </w:rPr>
            </w:pPr>
            <w:r w:rsidRPr="00C91CB9">
              <w:rPr>
                <w:rFonts w:ascii="標楷體" w:eastAsia="標楷體" w:hAnsi="標楷體" w:hint="eastAsia"/>
                <w:sz w:val="22"/>
                <w:szCs w:val="20"/>
              </w:rPr>
              <w:t>公布得獎名單</w:t>
            </w:r>
          </w:p>
        </w:tc>
      </w:tr>
      <w:tr w:rsidR="00D33BF1" w:rsidRPr="003770E0" w14:paraId="6ABB2312" w14:textId="77777777" w:rsidTr="00D33BF1">
        <w:trPr>
          <w:trHeight w:val="360"/>
        </w:trPr>
        <w:tc>
          <w:tcPr>
            <w:tcW w:w="1218" w:type="pct"/>
            <w:vMerge/>
            <w:vAlign w:val="center"/>
          </w:tcPr>
          <w:p w14:paraId="014DA0DA" w14:textId="77777777" w:rsidR="00D33BF1" w:rsidRPr="00C91CB9" w:rsidRDefault="00D33BF1" w:rsidP="00C91CB9">
            <w:pPr>
              <w:snapToGrid w:val="0"/>
              <w:spacing w:line="200" w:lineRule="exact"/>
              <w:jc w:val="center"/>
              <w:rPr>
                <w:rFonts w:ascii="標楷體" w:eastAsia="標楷體" w:hAnsi="標楷體"/>
                <w:sz w:val="22"/>
                <w:szCs w:val="20"/>
              </w:rPr>
            </w:pPr>
          </w:p>
        </w:tc>
        <w:tc>
          <w:tcPr>
            <w:tcW w:w="1288" w:type="pct"/>
            <w:vMerge/>
            <w:vAlign w:val="center"/>
          </w:tcPr>
          <w:p w14:paraId="1A206FD7" w14:textId="77777777" w:rsidR="00D33BF1" w:rsidRPr="00C91CB9" w:rsidRDefault="00D33BF1" w:rsidP="00C91CB9">
            <w:pPr>
              <w:snapToGrid w:val="0"/>
              <w:spacing w:line="200" w:lineRule="exact"/>
              <w:jc w:val="center"/>
              <w:rPr>
                <w:rFonts w:ascii="標楷體" w:eastAsia="標楷體" w:hAnsi="標楷體"/>
                <w:sz w:val="22"/>
                <w:szCs w:val="20"/>
              </w:rPr>
            </w:pPr>
          </w:p>
        </w:tc>
        <w:tc>
          <w:tcPr>
            <w:tcW w:w="2494" w:type="pct"/>
            <w:vAlign w:val="center"/>
          </w:tcPr>
          <w:p w14:paraId="696F37C3" w14:textId="4E34ACC4" w:rsidR="00D33BF1" w:rsidRPr="00C91CB9" w:rsidRDefault="00D33BF1" w:rsidP="00C91CB9">
            <w:pPr>
              <w:snapToGrid w:val="0"/>
              <w:spacing w:line="200" w:lineRule="exact"/>
              <w:jc w:val="center"/>
              <w:rPr>
                <w:rFonts w:ascii="標楷體" w:eastAsia="標楷體" w:hAnsi="標楷體"/>
                <w:sz w:val="22"/>
                <w:szCs w:val="20"/>
              </w:rPr>
            </w:pPr>
            <w:r w:rsidRPr="00C91CB9">
              <w:rPr>
                <w:rFonts w:ascii="標楷體" w:eastAsia="標楷體" w:hAnsi="標楷體" w:hint="eastAsia"/>
                <w:sz w:val="22"/>
                <w:szCs w:val="20"/>
              </w:rPr>
              <w:t>優良教學案例徵選成果發表會</w:t>
            </w:r>
          </w:p>
        </w:tc>
      </w:tr>
      <w:tr w:rsidR="00D33BF1" w:rsidRPr="003770E0" w14:paraId="5C18CF39" w14:textId="77777777" w:rsidTr="00D33BF1">
        <w:trPr>
          <w:trHeight w:val="348"/>
        </w:trPr>
        <w:tc>
          <w:tcPr>
            <w:tcW w:w="1218" w:type="pct"/>
            <w:vMerge/>
            <w:vAlign w:val="center"/>
          </w:tcPr>
          <w:p w14:paraId="72B9F4F3" w14:textId="77777777" w:rsidR="00D33BF1" w:rsidRPr="00C91CB9" w:rsidRDefault="00D33BF1" w:rsidP="00C91CB9">
            <w:pPr>
              <w:snapToGrid w:val="0"/>
              <w:spacing w:line="200" w:lineRule="exact"/>
              <w:jc w:val="center"/>
              <w:rPr>
                <w:rFonts w:ascii="標楷體" w:eastAsia="標楷體" w:hAnsi="標楷體"/>
                <w:sz w:val="22"/>
                <w:szCs w:val="20"/>
              </w:rPr>
            </w:pPr>
          </w:p>
        </w:tc>
        <w:tc>
          <w:tcPr>
            <w:tcW w:w="1288" w:type="pct"/>
            <w:vMerge/>
            <w:vAlign w:val="center"/>
          </w:tcPr>
          <w:p w14:paraId="62F6F3BA" w14:textId="77777777" w:rsidR="00D33BF1" w:rsidRPr="00C91CB9" w:rsidRDefault="00D33BF1" w:rsidP="00C91CB9">
            <w:pPr>
              <w:snapToGrid w:val="0"/>
              <w:spacing w:line="200" w:lineRule="exact"/>
              <w:jc w:val="center"/>
              <w:rPr>
                <w:rFonts w:ascii="標楷體" w:eastAsia="標楷體" w:hAnsi="標楷體"/>
                <w:sz w:val="22"/>
                <w:szCs w:val="20"/>
              </w:rPr>
            </w:pPr>
          </w:p>
        </w:tc>
        <w:tc>
          <w:tcPr>
            <w:tcW w:w="2494" w:type="pct"/>
            <w:vAlign w:val="center"/>
          </w:tcPr>
          <w:p w14:paraId="36F124AD" w14:textId="1943843C" w:rsidR="00D33BF1" w:rsidRPr="00C91CB9" w:rsidRDefault="00D33BF1" w:rsidP="00C91CB9">
            <w:pPr>
              <w:snapToGrid w:val="0"/>
              <w:spacing w:line="200" w:lineRule="exact"/>
              <w:jc w:val="center"/>
              <w:rPr>
                <w:rFonts w:ascii="標楷體" w:eastAsia="標楷體" w:hAnsi="標楷體"/>
                <w:sz w:val="22"/>
                <w:szCs w:val="20"/>
              </w:rPr>
            </w:pPr>
            <w:r w:rsidRPr="00C91CB9">
              <w:rPr>
                <w:rFonts w:ascii="標楷體" w:eastAsia="標楷體" w:hAnsi="標楷體" w:hint="eastAsia"/>
                <w:sz w:val="22"/>
                <w:szCs w:val="20"/>
              </w:rPr>
              <w:t>頒獎及得獎者經驗分享</w:t>
            </w:r>
          </w:p>
        </w:tc>
      </w:tr>
    </w:tbl>
    <w:p w14:paraId="4EB91B87" w14:textId="72809F1D" w:rsidR="00D33BF1" w:rsidRPr="00AF5AF5" w:rsidRDefault="003770E0" w:rsidP="00AF5AF5">
      <w:pPr>
        <w:pStyle w:val="a4"/>
        <w:numPr>
          <w:ilvl w:val="0"/>
          <w:numId w:val="3"/>
        </w:numPr>
        <w:spacing w:beforeLines="50" w:before="180"/>
        <w:ind w:leftChars="0"/>
        <w:rPr>
          <w:rFonts w:ascii="標楷體" w:eastAsia="標楷體" w:hAnsi="標楷體"/>
          <w:b/>
          <w:bCs/>
        </w:rPr>
      </w:pPr>
      <w:r w:rsidRPr="00AF5AF5">
        <w:rPr>
          <w:rFonts w:ascii="標楷體" w:eastAsia="標楷體" w:hAnsi="標楷體"/>
          <w:b/>
          <w:bCs/>
        </w:rPr>
        <w:lastRenderedPageBreak/>
        <w:t xml:space="preserve">審查方式與標準 </w:t>
      </w:r>
    </w:p>
    <w:p w14:paraId="7C39893A" w14:textId="77777777" w:rsidR="00D33BF1" w:rsidRDefault="003770E0" w:rsidP="00DA79E5">
      <w:pPr>
        <w:rPr>
          <w:rFonts w:ascii="標楷體" w:eastAsia="標楷體" w:hAnsi="標楷體"/>
        </w:rPr>
      </w:pPr>
      <w:r w:rsidRPr="003770E0">
        <w:rPr>
          <w:rFonts w:ascii="標楷體" w:eastAsia="標楷體" w:hAnsi="標楷體"/>
        </w:rPr>
        <w:t xml:space="preserve">一、由承辦單位邀請專家學者擔任評審委員進行評審工作。 </w:t>
      </w:r>
    </w:p>
    <w:p w14:paraId="64BB4B4F" w14:textId="77777777" w:rsidR="00D33BF1" w:rsidRDefault="003770E0" w:rsidP="00DA79E5">
      <w:pPr>
        <w:rPr>
          <w:rFonts w:ascii="標楷體" w:eastAsia="標楷體" w:hAnsi="標楷體"/>
        </w:rPr>
      </w:pPr>
      <w:r w:rsidRPr="003770E0">
        <w:rPr>
          <w:rFonts w:ascii="標楷體" w:eastAsia="標楷體" w:hAnsi="標楷體"/>
        </w:rPr>
        <w:t xml:space="preserve">二、審查標準 </w:t>
      </w:r>
    </w:p>
    <w:p w14:paraId="3C272B5D" w14:textId="46527766" w:rsidR="003770E0" w:rsidRPr="00DA79E5" w:rsidRDefault="003770E0" w:rsidP="00DA79E5">
      <w:pPr>
        <w:spacing w:beforeLines="50" w:before="180"/>
        <w:ind w:leftChars="200" w:left="1080" w:hangingChars="250" w:hanging="600"/>
        <w:rPr>
          <w:rFonts w:ascii="標楷體" w:eastAsia="標楷體" w:hAnsi="標楷體"/>
        </w:rPr>
      </w:pPr>
      <w:r w:rsidRPr="00DA79E5">
        <w:rPr>
          <w:rFonts w:ascii="標楷體" w:eastAsia="標楷體" w:hAnsi="標楷體"/>
        </w:rPr>
        <w:t>(一)自主學習組</w:t>
      </w:r>
    </w:p>
    <w:tbl>
      <w:tblPr>
        <w:tblStyle w:val="a3"/>
        <w:tblW w:w="4799" w:type="pct"/>
        <w:tblInd w:w="421" w:type="dxa"/>
        <w:tblLook w:val="04A0" w:firstRow="1" w:lastRow="0" w:firstColumn="1" w:lastColumn="0" w:noHBand="0" w:noVBand="1"/>
      </w:tblPr>
      <w:tblGrid>
        <w:gridCol w:w="849"/>
        <w:gridCol w:w="1417"/>
        <w:gridCol w:w="6664"/>
        <w:gridCol w:w="1106"/>
      </w:tblGrid>
      <w:tr w:rsidR="003770E0" w:rsidRPr="003770E0" w14:paraId="0D13EB32" w14:textId="77777777" w:rsidTr="00DA79E5">
        <w:tc>
          <w:tcPr>
            <w:tcW w:w="423" w:type="pct"/>
            <w:vAlign w:val="center"/>
          </w:tcPr>
          <w:p w14:paraId="4CC03B65" w14:textId="2D3DEBB2" w:rsidR="003770E0" w:rsidRPr="003770E0" w:rsidRDefault="00DA79E5" w:rsidP="00DA79E5">
            <w:pPr>
              <w:jc w:val="center"/>
              <w:rPr>
                <w:rFonts w:ascii="標楷體" w:eastAsia="標楷體" w:hAnsi="標楷體"/>
              </w:rPr>
            </w:pPr>
            <w:bookmarkStart w:id="3" w:name="_Hlk124495949"/>
            <w:r>
              <w:rPr>
                <w:rFonts w:ascii="標楷體" w:eastAsia="標楷體" w:hAnsi="標楷體" w:hint="eastAsia"/>
              </w:rPr>
              <w:t>項次</w:t>
            </w:r>
          </w:p>
        </w:tc>
        <w:tc>
          <w:tcPr>
            <w:tcW w:w="706" w:type="pct"/>
            <w:vAlign w:val="center"/>
          </w:tcPr>
          <w:p w14:paraId="05B37F77" w14:textId="655E48F7" w:rsidR="003770E0" w:rsidRPr="003770E0" w:rsidRDefault="00DA79E5" w:rsidP="00DA79E5">
            <w:pPr>
              <w:jc w:val="both"/>
              <w:rPr>
                <w:rFonts w:ascii="標楷體" w:eastAsia="標楷體" w:hAnsi="標楷體"/>
              </w:rPr>
            </w:pPr>
            <w:r>
              <w:rPr>
                <w:rFonts w:ascii="標楷體" w:eastAsia="標楷體" w:hAnsi="標楷體" w:hint="eastAsia"/>
              </w:rPr>
              <w:t>評分項目</w:t>
            </w:r>
          </w:p>
        </w:tc>
        <w:tc>
          <w:tcPr>
            <w:tcW w:w="3320" w:type="pct"/>
            <w:vAlign w:val="center"/>
          </w:tcPr>
          <w:p w14:paraId="522DAFAD" w14:textId="355C7404" w:rsidR="003770E0" w:rsidRPr="003770E0" w:rsidRDefault="00DA79E5" w:rsidP="00DA79E5">
            <w:pPr>
              <w:jc w:val="center"/>
              <w:rPr>
                <w:rFonts w:ascii="標楷體" w:eastAsia="標楷體" w:hAnsi="標楷體"/>
              </w:rPr>
            </w:pPr>
            <w:r>
              <w:rPr>
                <w:rFonts w:ascii="標楷體" w:eastAsia="標楷體" w:hAnsi="標楷體" w:hint="eastAsia"/>
              </w:rPr>
              <w:t>評分重點</w:t>
            </w:r>
          </w:p>
        </w:tc>
        <w:tc>
          <w:tcPr>
            <w:tcW w:w="551" w:type="pct"/>
            <w:vAlign w:val="center"/>
          </w:tcPr>
          <w:p w14:paraId="3DB96992" w14:textId="78B4E796" w:rsidR="003770E0" w:rsidRPr="003770E0" w:rsidRDefault="00DA79E5" w:rsidP="00DA79E5">
            <w:pPr>
              <w:jc w:val="center"/>
              <w:rPr>
                <w:rFonts w:ascii="標楷體" w:eastAsia="標楷體" w:hAnsi="標楷體"/>
              </w:rPr>
            </w:pPr>
            <w:r>
              <w:rPr>
                <w:rFonts w:ascii="標楷體" w:eastAsia="標楷體" w:hAnsi="標楷體" w:hint="eastAsia"/>
              </w:rPr>
              <w:t>配分</w:t>
            </w:r>
          </w:p>
        </w:tc>
      </w:tr>
      <w:tr w:rsidR="003770E0" w:rsidRPr="003770E0" w14:paraId="116AEB2E" w14:textId="77777777" w:rsidTr="00DA79E5">
        <w:trPr>
          <w:trHeight w:val="983"/>
        </w:trPr>
        <w:tc>
          <w:tcPr>
            <w:tcW w:w="423" w:type="pct"/>
            <w:vAlign w:val="center"/>
          </w:tcPr>
          <w:p w14:paraId="503298E2" w14:textId="4F256A6A" w:rsidR="003770E0" w:rsidRPr="003770E0" w:rsidRDefault="00DA79E5" w:rsidP="00866474">
            <w:pPr>
              <w:jc w:val="center"/>
              <w:rPr>
                <w:rFonts w:ascii="標楷體" w:eastAsia="標楷體" w:hAnsi="標楷體"/>
              </w:rPr>
            </w:pPr>
            <w:r>
              <w:rPr>
                <w:rFonts w:ascii="標楷體" w:eastAsia="標楷體" w:hAnsi="標楷體" w:hint="eastAsia"/>
              </w:rPr>
              <w:t>1</w:t>
            </w:r>
          </w:p>
        </w:tc>
        <w:tc>
          <w:tcPr>
            <w:tcW w:w="706" w:type="pct"/>
            <w:vAlign w:val="center"/>
          </w:tcPr>
          <w:p w14:paraId="401FE706" w14:textId="3A23A489" w:rsidR="003770E0" w:rsidRPr="003770E0" w:rsidRDefault="00DA79E5" w:rsidP="00866474">
            <w:pPr>
              <w:jc w:val="both"/>
              <w:rPr>
                <w:rFonts w:ascii="標楷體" w:eastAsia="標楷體" w:hAnsi="標楷體"/>
              </w:rPr>
            </w:pPr>
            <w:r w:rsidRPr="00DA79E5">
              <w:rPr>
                <w:rFonts w:ascii="標楷體" w:eastAsia="標楷體" w:hAnsi="標楷體" w:hint="eastAsia"/>
              </w:rPr>
              <w:t>教學理念及完整性</w:t>
            </w:r>
          </w:p>
        </w:tc>
        <w:tc>
          <w:tcPr>
            <w:tcW w:w="3320" w:type="pct"/>
            <w:vAlign w:val="center"/>
          </w:tcPr>
          <w:p w14:paraId="3E1B16B7" w14:textId="77777777" w:rsidR="00DA79E5" w:rsidRPr="00DA79E5" w:rsidRDefault="00DA79E5" w:rsidP="00866474">
            <w:pPr>
              <w:jc w:val="both"/>
              <w:rPr>
                <w:rFonts w:ascii="標楷體" w:eastAsia="標楷體" w:hAnsi="標楷體"/>
              </w:rPr>
            </w:pPr>
            <w:r w:rsidRPr="00DA79E5">
              <w:rPr>
                <w:rFonts w:ascii="標楷體" w:eastAsia="標楷體" w:hAnsi="標楷體" w:hint="eastAsia"/>
              </w:rPr>
              <w:t>(1)實施學科及教學目標</w:t>
            </w:r>
          </w:p>
          <w:p w14:paraId="22EEB19D" w14:textId="4AF6F779" w:rsidR="003770E0" w:rsidRPr="00DA79E5" w:rsidRDefault="00DA79E5" w:rsidP="00866474">
            <w:pPr>
              <w:jc w:val="both"/>
              <w:rPr>
                <w:rFonts w:ascii="標楷體" w:eastAsia="標楷體" w:hAnsi="標楷體"/>
              </w:rPr>
            </w:pPr>
            <w:r w:rsidRPr="00DA79E5">
              <w:rPr>
                <w:rFonts w:ascii="標楷體" w:eastAsia="標楷體" w:hAnsi="標楷體" w:hint="eastAsia"/>
              </w:rPr>
              <w:t>(2)採用科技輔助自主學習的學科、內容與教學方式</w:t>
            </w:r>
          </w:p>
        </w:tc>
        <w:tc>
          <w:tcPr>
            <w:tcW w:w="551" w:type="pct"/>
            <w:vAlign w:val="center"/>
          </w:tcPr>
          <w:p w14:paraId="3A20A51C" w14:textId="63518F65" w:rsidR="003770E0" w:rsidRPr="003770E0" w:rsidRDefault="00DA79E5" w:rsidP="00866474">
            <w:pPr>
              <w:jc w:val="center"/>
              <w:rPr>
                <w:rFonts w:ascii="標楷體" w:eastAsia="標楷體" w:hAnsi="標楷體"/>
              </w:rPr>
            </w:pPr>
            <w:r w:rsidRPr="00DA79E5">
              <w:rPr>
                <w:rFonts w:ascii="標楷體" w:eastAsia="標楷體" w:hAnsi="標楷體" w:hint="eastAsia"/>
              </w:rPr>
              <w:t>20 分</w:t>
            </w:r>
          </w:p>
        </w:tc>
      </w:tr>
      <w:tr w:rsidR="003770E0" w:rsidRPr="003770E0" w14:paraId="7B2E310C" w14:textId="77777777" w:rsidTr="00DA79E5">
        <w:tc>
          <w:tcPr>
            <w:tcW w:w="423" w:type="pct"/>
            <w:vAlign w:val="center"/>
          </w:tcPr>
          <w:p w14:paraId="4DCD0C8A" w14:textId="69704756" w:rsidR="003770E0" w:rsidRPr="003770E0" w:rsidRDefault="00DA79E5" w:rsidP="00866474">
            <w:pPr>
              <w:jc w:val="center"/>
              <w:rPr>
                <w:rFonts w:ascii="標楷體" w:eastAsia="標楷體" w:hAnsi="標楷體"/>
              </w:rPr>
            </w:pPr>
            <w:r>
              <w:rPr>
                <w:rFonts w:ascii="標楷體" w:eastAsia="標楷體" w:hAnsi="標楷體" w:hint="eastAsia"/>
              </w:rPr>
              <w:t>2</w:t>
            </w:r>
          </w:p>
        </w:tc>
        <w:tc>
          <w:tcPr>
            <w:tcW w:w="706" w:type="pct"/>
            <w:vAlign w:val="center"/>
          </w:tcPr>
          <w:p w14:paraId="4E66F940" w14:textId="7E7F5395" w:rsidR="003770E0" w:rsidRPr="003770E0" w:rsidRDefault="00DA79E5" w:rsidP="00866474">
            <w:pPr>
              <w:jc w:val="both"/>
              <w:rPr>
                <w:rFonts w:ascii="標楷體" w:eastAsia="標楷體" w:hAnsi="標楷體"/>
              </w:rPr>
            </w:pPr>
            <w:r w:rsidRPr="00DA79E5">
              <w:rPr>
                <w:rFonts w:ascii="標楷體" w:eastAsia="標楷體" w:hAnsi="標楷體" w:hint="eastAsia"/>
              </w:rPr>
              <w:t>教學設計及創新性</w:t>
            </w:r>
          </w:p>
        </w:tc>
        <w:tc>
          <w:tcPr>
            <w:tcW w:w="3320" w:type="pct"/>
          </w:tcPr>
          <w:p w14:paraId="3D3AA830" w14:textId="77777777" w:rsidR="00DA79E5" w:rsidRPr="00DA79E5" w:rsidRDefault="00DA79E5" w:rsidP="00866474">
            <w:pPr>
              <w:rPr>
                <w:rFonts w:ascii="標楷體" w:eastAsia="標楷體" w:hAnsi="標楷體"/>
              </w:rPr>
            </w:pPr>
            <w:r w:rsidRPr="00DA79E5">
              <w:rPr>
                <w:rFonts w:ascii="標楷體" w:eastAsia="標楷體" w:hAnsi="標楷體" w:hint="eastAsia"/>
              </w:rPr>
              <w:t>(1)使用數位學習平臺與資源導入自主學習活動內容</w:t>
            </w:r>
          </w:p>
          <w:p w14:paraId="5F74F466" w14:textId="75B6678C" w:rsidR="003770E0" w:rsidRPr="003770E0" w:rsidRDefault="00DA79E5" w:rsidP="00866474">
            <w:pPr>
              <w:rPr>
                <w:rFonts w:ascii="標楷體" w:eastAsia="標楷體" w:hAnsi="標楷體"/>
              </w:rPr>
            </w:pPr>
            <w:r w:rsidRPr="00DA79E5">
              <w:rPr>
                <w:rFonts w:ascii="標楷體" w:eastAsia="標楷體" w:hAnsi="標楷體" w:hint="eastAsia"/>
              </w:rPr>
              <w:t>(2)師生在活動中使用數位學習平臺及數位工具與資源的程度(3)科技輔助自主學習策略於課程應用之優勢</w:t>
            </w:r>
          </w:p>
        </w:tc>
        <w:tc>
          <w:tcPr>
            <w:tcW w:w="551" w:type="pct"/>
            <w:vAlign w:val="center"/>
          </w:tcPr>
          <w:p w14:paraId="24D0D954" w14:textId="2C483DC4" w:rsidR="003770E0" w:rsidRPr="003770E0" w:rsidRDefault="00DA79E5" w:rsidP="00866474">
            <w:pPr>
              <w:jc w:val="center"/>
              <w:rPr>
                <w:rFonts w:ascii="標楷體" w:eastAsia="標楷體" w:hAnsi="標楷體"/>
              </w:rPr>
            </w:pPr>
            <w:r w:rsidRPr="00DA79E5">
              <w:rPr>
                <w:rFonts w:ascii="標楷體" w:eastAsia="標楷體" w:hAnsi="標楷體" w:hint="eastAsia"/>
              </w:rPr>
              <w:t>40 分</w:t>
            </w:r>
          </w:p>
        </w:tc>
      </w:tr>
      <w:tr w:rsidR="003770E0" w:rsidRPr="003770E0" w14:paraId="000C3A8E" w14:textId="77777777" w:rsidTr="00DA79E5">
        <w:tc>
          <w:tcPr>
            <w:tcW w:w="423" w:type="pct"/>
            <w:vAlign w:val="center"/>
          </w:tcPr>
          <w:p w14:paraId="361C88C7" w14:textId="136D9E7D" w:rsidR="003770E0" w:rsidRPr="003770E0" w:rsidRDefault="00DA79E5" w:rsidP="00866474">
            <w:pPr>
              <w:jc w:val="center"/>
              <w:rPr>
                <w:rFonts w:ascii="標楷體" w:eastAsia="標楷體" w:hAnsi="標楷體"/>
              </w:rPr>
            </w:pPr>
            <w:r>
              <w:rPr>
                <w:rFonts w:ascii="標楷體" w:eastAsia="標楷體" w:hAnsi="標楷體" w:hint="eastAsia"/>
              </w:rPr>
              <w:t>3</w:t>
            </w:r>
          </w:p>
        </w:tc>
        <w:tc>
          <w:tcPr>
            <w:tcW w:w="706" w:type="pct"/>
            <w:vAlign w:val="center"/>
          </w:tcPr>
          <w:p w14:paraId="7FB81806" w14:textId="230C1185" w:rsidR="003770E0" w:rsidRPr="003770E0" w:rsidRDefault="00DA79E5" w:rsidP="00866474">
            <w:pPr>
              <w:jc w:val="both"/>
              <w:rPr>
                <w:rFonts w:ascii="標楷體" w:eastAsia="標楷體" w:hAnsi="標楷體"/>
              </w:rPr>
            </w:pPr>
            <w:r w:rsidRPr="00DA79E5">
              <w:rPr>
                <w:rFonts w:ascii="標楷體" w:eastAsia="標楷體" w:hAnsi="標楷體" w:hint="eastAsia"/>
              </w:rPr>
              <w:t>教學品質及流暢性</w:t>
            </w:r>
          </w:p>
        </w:tc>
        <w:tc>
          <w:tcPr>
            <w:tcW w:w="3320" w:type="pct"/>
          </w:tcPr>
          <w:p w14:paraId="3D4759FA" w14:textId="340C5790" w:rsidR="00DA79E5" w:rsidRPr="00DA79E5" w:rsidRDefault="00DA79E5" w:rsidP="00866474">
            <w:pPr>
              <w:rPr>
                <w:rFonts w:ascii="標楷體" w:eastAsia="標楷體" w:hAnsi="標楷體"/>
              </w:rPr>
            </w:pPr>
            <w:r w:rsidRPr="00DA79E5">
              <w:rPr>
                <w:rFonts w:ascii="標楷體" w:eastAsia="標楷體" w:hAnsi="標楷體" w:hint="eastAsia"/>
              </w:rPr>
              <w:t>(1)教案(教學設計)的符合程度</w:t>
            </w:r>
          </w:p>
          <w:p w14:paraId="245D7DB3" w14:textId="6397CF4E" w:rsidR="00DA79E5" w:rsidRPr="00DA79E5" w:rsidRDefault="00DA79E5" w:rsidP="00866474">
            <w:pPr>
              <w:rPr>
                <w:rFonts w:ascii="標楷體" w:eastAsia="標楷體" w:hAnsi="標楷體"/>
              </w:rPr>
            </w:pPr>
            <w:r w:rsidRPr="00DA79E5">
              <w:rPr>
                <w:rFonts w:ascii="標楷體" w:eastAsia="標楷體" w:hAnsi="標楷體" w:hint="eastAsia"/>
              </w:rPr>
              <w:t>(2)故事情節是否流暢</w:t>
            </w:r>
          </w:p>
          <w:p w14:paraId="547EA74C" w14:textId="529489F2" w:rsidR="003770E0" w:rsidRPr="003770E0" w:rsidRDefault="00DA79E5" w:rsidP="00866474">
            <w:pPr>
              <w:rPr>
                <w:rFonts w:ascii="標楷體" w:eastAsia="標楷體" w:hAnsi="標楷體"/>
              </w:rPr>
            </w:pPr>
            <w:r w:rsidRPr="00DA79E5">
              <w:rPr>
                <w:rFonts w:ascii="標楷體" w:eastAsia="標楷體" w:hAnsi="標楷體" w:hint="eastAsia"/>
              </w:rPr>
              <w:t>(</w:t>
            </w:r>
            <w:r w:rsidR="00130BEB">
              <w:rPr>
                <w:rFonts w:ascii="標楷體" w:eastAsia="標楷體" w:hAnsi="標楷體" w:hint="eastAsia"/>
              </w:rPr>
              <w:t>3</w:t>
            </w:r>
            <w:r w:rsidRPr="00DA79E5">
              <w:rPr>
                <w:rFonts w:ascii="標楷體" w:eastAsia="標楷體" w:hAnsi="標楷體" w:hint="eastAsia"/>
              </w:rPr>
              <w:t>)學生對於教學活動的反應</w:t>
            </w:r>
          </w:p>
        </w:tc>
        <w:tc>
          <w:tcPr>
            <w:tcW w:w="551" w:type="pct"/>
            <w:vAlign w:val="center"/>
          </w:tcPr>
          <w:p w14:paraId="19E4F809" w14:textId="2B3553B7" w:rsidR="003770E0" w:rsidRPr="003770E0" w:rsidRDefault="00DA79E5" w:rsidP="00866474">
            <w:pPr>
              <w:jc w:val="center"/>
              <w:rPr>
                <w:rFonts w:ascii="標楷體" w:eastAsia="標楷體" w:hAnsi="標楷體"/>
              </w:rPr>
            </w:pPr>
            <w:r w:rsidRPr="00DA79E5">
              <w:rPr>
                <w:rFonts w:ascii="標楷體" w:eastAsia="標楷體" w:hAnsi="標楷體" w:hint="eastAsia"/>
              </w:rPr>
              <w:t>40 分</w:t>
            </w:r>
          </w:p>
        </w:tc>
      </w:tr>
    </w:tbl>
    <w:bookmarkEnd w:id="3"/>
    <w:p w14:paraId="21337732" w14:textId="6025DFAE" w:rsidR="00BB0E56" w:rsidRPr="00DA79E5" w:rsidRDefault="00DA79E5" w:rsidP="00DA79E5">
      <w:pPr>
        <w:spacing w:beforeLines="50" w:before="180"/>
        <w:ind w:leftChars="200" w:left="1080" w:hangingChars="250" w:hanging="600"/>
        <w:rPr>
          <w:rFonts w:ascii="標楷體" w:eastAsia="標楷體" w:hAnsi="標楷體"/>
        </w:rPr>
      </w:pPr>
      <w:r w:rsidRPr="00DA79E5">
        <w:rPr>
          <w:rFonts w:ascii="標楷體" w:eastAsia="標楷體" w:hAnsi="標楷體" w:hint="eastAsia"/>
        </w:rPr>
        <w:t>(二)</w:t>
      </w:r>
      <w:r w:rsidRPr="003770E0">
        <w:rPr>
          <w:rFonts w:ascii="標楷體" w:eastAsia="標楷體" w:hAnsi="標楷體" w:hint="eastAsia"/>
        </w:rPr>
        <w:t>PBL學習組</w:t>
      </w:r>
    </w:p>
    <w:tbl>
      <w:tblPr>
        <w:tblStyle w:val="a3"/>
        <w:tblW w:w="4799" w:type="pct"/>
        <w:tblInd w:w="421" w:type="dxa"/>
        <w:tblLook w:val="04A0" w:firstRow="1" w:lastRow="0" w:firstColumn="1" w:lastColumn="0" w:noHBand="0" w:noVBand="1"/>
      </w:tblPr>
      <w:tblGrid>
        <w:gridCol w:w="849"/>
        <w:gridCol w:w="1417"/>
        <w:gridCol w:w="6664"/>
        <w:gridCol w:w="1106"/>
      </w:tblGrid>
      <w:tr w:rsidR="00DA79E5" w:rsidRPr="003770E0" w14:paraId="36482B4D" w14:textId="77777777" w:rsidTr="00DA79E5">
        <w:tc>
          <w:tcPr>
            <w:tcW w:w="423" w:type="pct"/>
          </w:tcPr>
          <w:p w14:paraId="0C47F37B" w14:textId="77777777" w:rsidR="00DA79E5" w:rsidRPr="003770E0" w:rsidRDefault="00DA79E5" w:rsidP="00614138">
            <w:pPr>
              <w:jc w:val="center"/>
              <w:rPr>
                <w:rFonts w:ascii="標楷體" w:eastAsia="標楷體" w:hAnsi="標楷體"/>
              </w:rPr>
            </w:pPr>
            <w:r>
              <w:rPr>
                <w:rFonts w:ascii="標楷體" w:eastAsia="標楷體" w:hAnsi="標楷體" w:hint="eastAsia"/>
              </w:rPr>
              <w:t>項次</w:t>
            </w:r>
          </w:p>
        </w:tc>
        <w:tc>
          <w:tcPr>
            <w:tcW w:w="706" w:type="pct"/>
          </w:tcPr>
          <w:p w14:paraId="3F5460FE" w14:textId="77777777" w:rsidR="00DA79E5" w:rsidRPr="003770E0" w:rsidRDefault="00DA79E5" w:rsidP="00614138">
            <w:pPr>
              <w:jc w:val="both"/>
              <w:rPr>
                <w:rFonts w:ascii="標楷體" w:eastAsia="標楷體" w:hAnsi="標楷體"/>
              </w:rPr>
            </w:pPr>
            <w:r>
              <w:rPr>
                <w:rFonts w:ascii="標楷體" w:eastAsia="標楷體" w:hAnsi="標楷體" w:hint="eastAsia"/>
              </w:rPr>
              <w:t>評分項目</w:t>
            </w:r>
          </w:p>
        </w:tc>
        <w:tc>
          <w:tcPr>
            <w:tcW w:w="3320" w:type="pct"/>
          </w:tcPr>
          <w:p w14:paraId="2319C9AA" w14:textId="77777777" w:rsidR="00DA79E5" w:rsidRPr="003770E0" w:rsidRDefault="00DA79E5" w:rsidP="00614138">
            <w:pPr>
              <w:jc w:val="center"/>
              <w:rPr>
                <w:rFonts w:ascii="標楷體" w:eastAsia="標楷體" w:hAnsi="標楷體"/>
              </w:rPr>
            </w:pPr>
            <w:r>
              <w:rPr>
                <w:rFonts w:ascii="標楷體" w:eastAsia="標楷體" w:hAnsi="標楷體" w:hint="eastAsia"/>
              </w:rPr>
              <w:t>評分重點</w:t>
            </w:r>
          </w:p>
        </w:tc>
        <w:tc>
          <w:tcPr>
            <w:tcW w:w="551" w:type="pct"/>
          </w:tcPr>
          <w:p w14:paraId="2F5A4CFC" w14:textId="77777777" w:rsidR="00DA79E5" w:rsidRPr="003770E0" w:rsidRDefault="00DA79E5" w:rsidP="00614138">
            <w:pPr>
              <w:jc w:val="center"/>
              <w:rPr>
                <w:rFonts w:ascii="標楷體" w:eastAsia="標楷體" w:hAnsi="標楷體"/>
              </w:rPr>
            </w:pPr>
            <w:r>
              <w:rPr>
                <w:rFonts w:ascii="標楷體" w:eastAsia="標楷體" w:hAnsi="標楷體" w:hint="eastAsia"/>
              </w:rPr>
              <w:t>配分</w:t>
            </w:r>
          </w:p>
        </w:tc>
      </w:tr>
      <w:tr w:rsidR="00DA79E5" w:rsidRPr="003770E0" w14:paraId="78B2F5DF" w14:textId="77777777" w:rsidTr="00DA79E5">
        <w:trPr>
          <w:trHeight w:val="920"/>
        </w:trPr>
        <w:tc>
          <w:tcPr>
            <w:tcW w:w="423" w:type="pct"/>
          </w:tcPr>
          <w:p w14:paraId="09B1F4F4" w14:textId="77777777" w:rsidR="00DA79E5" w:rsidRPr="003770E0" w:rsidRDefault="00DA79E5" w:rsidP="00866474">
            <w:pPr>
              <w:jc w:val="center"/>
              <w:rPr>
                <w:rFonts w:ascii="標楷體" w:eastAsia="標楷體" w:hAnsi="標楷體"/>
              </w:rPr>
            </w:pPr>
            <w:r>
              <w:rPr>
                <w:rFonts w:ascii="標楷體" w:eastAsia="標楷體" w:hAnsi="標楷體" w:hint="eastAsia"/>
              </w:rPr>
              <w:t>1</w:t>
            </w:r>
          </w:p>
        </w:tc>
        <w:tc>
          <w:tcPr>
            <w:tcW w:w="706" w:type="pct"/>
          </w:tcPr>
          <w:p w14:paraId="0B0EEF2A" w14:textId="77777777" w:rsidR="00DA79E5" w:rsidRPr="003770E0" w:rsidRDefault="00DA79E5" w:rsidP="00866474">
            <w:pPr>
              <w:jc w:val="both"/>
              <w:rPr>
                <w:rFonts w:ascii="標楷體" w:eastAsia="標楷體" w:hAnsi="標楷體"/>
              </w:rPr>
            </w:pPr>
            <w:r w:rsidRPr="00DA79E5">
              <w:rPr>
                <w:rFonts w:ascii="標楷體" w:eastAsia="標楷體" w:hAnsi="標楷體" w:hint="eastAsia"/>
              </w:rPr>
              <w:t>教學理念及完整性</w:t>
            </w:r>
          </w:p>
        </w:tc>
        <w:tc>
          <w:tcPr>
            <w:tcW w:w="3320" w:type="pct"/>
            <w:vAlign w:val="center"/>
          </w:tcPr>
          <w:p w14:paraId="56F9CC6A" w14:textId="588A78CA" w:rsidR="00DA79E5" w:rsidRPr="00DA79E5" w:rsidRDefault="00DA79E5" w:rsidP="00866474">
            <w:pPr>
              <w:jc w:val="both"/>
              <w:rPr>
                <w:rFonts w:ascii="標楷體" w:eastAsia="標楷體" w:hAnsi="標楷體"/>
              </w:rPr>
            </w:pPr>
            <w:r w:rsidRPr="00DA79E5">
              <w:rPr>
                <w:rFonts w:ascii="標楷體" w:eastAsia="標楷體" w:hAnsi="標楷體" w:hint="eastAsia"/>
              </w:rPr>
              <w:t>(1)實施</w:t>
            </w:r>
            <w:r w:rsidR="00AF5AF5">
              <w:rPr>
                <w:rFonts w:ascii="標楷體" w:eastAsia="標楷體" w:hAnsi="標楷體" w:hint="eastAsia"/>
              </w:rPr>
              <w:t>跨</w:t>
            </w:r>
            <w:r w:rsidRPr="00DA79E5">
              <w:rPr>
                <w:rFonts w:ascii="標楷體" w:eastAsia="標楷體" w:hAnsi="標楷體" w:hint="eastAsia"/>
              </w:rPr>
              <w:t>學科及教學目標</w:t>
            </w:r>
          </w:p>
          <w:p w14:paraId="4823D427" w14:textId="13D2E61E" w:rsidR="00DA79E5" w:rsidRPr="00DA79E5" w:rsidRDefault="00DA79E5" w:rsidP="00866474">
            <w:pPr>
              <w:jc w:val="both"/>
              <w:rPr>
                <w:rFonts w:ascii="標楷體" w:eastAsia="標楷體" w:hAnsi="標楷體"/>
              </w:rPr>
            </w:pPr>
            <w:r w:rsidRPr="00DA79E5">
              <w:rPr>
                <w:rFonts w:ascii="標楷體" w:eastAsia="標楷體" w:hAnsi="標楷體" w:hint="eastAsia"/>
              </w:rPr>
              <w:t>(2)</w:t>
            </w:r>
            <w:r w:rsidR="00AF5AF5">
              <w:rPr>
                <w:rFonts w:ascii="標楷體" w:eastAsia="標楷體" w:hAnsi="標楷體" w:hint="eastAsia"/>
              </w:rPr>
              <w:t>導入專題導向學習課程的跨</w:t>
            </w:r>
            <w:r w:rsidRPr="00DA79E5">
              <w:rPr>
                <w:rFonts w:ascii="標楷體" w:eastAsia="標楷體" w:hAnsi="標楷體" w:hint="eastAsia"/>
              </w:rPr>
              <w:t>學科、內容與教學方式</w:t>
            </w:r>
          </w:p>
        </w:tc>
        <w:tc>
          <w:tcPr>
            <w:tcW w:w="551" w:type="pct"/>
          </w:tcPr>
          <w:p w14:paraId="218EA740" w14:textId="77777777" w:rsidR="00DA79E5" w:rsidRPr="003770E0" w:rsidRDefault="00DA79E5" w:rsidP="00866474">
            <w:pPr>
              <w:jc w:val="center"/>
              <w:rPr>
                <w:rFonts w:ascii="標楷體" w:eastAsia="標楷體" w:hAnsi="標楷體"/>
              </w:rPr>
            </w:pPr>
            <w:r w:rsidRPr="00DA79E5">
              <w:rPr>
                <w:rFonts w:ascii="標楷體" w:eastAsia="標楷體" w:hAnsi="標楷體" w:hint="eastAsia"/>
              </w:rPr>
              <w:t>20 分</w:t>
            </w:r>
          </w:p>
        </w:tc>
      </w:tr>
      <w:tr w:rsidR="00DA79E5" w:rsidRPr="003770E0" w14:paraId="34BFA7B8" w14:textId="77777777" w:rsidTr="00DA79E5">
        <w:tc>
          <w:tcPr>
            <w:tcW w:w="423" w:type="pct"/>
          </w:tcPr>
          <w:p w14:paraId="048F71FD" w14:textId="77777777" w:rsidR="00DA79E5" w:rsidRPr="003770E0" w:rsidRDefault="00DA79E5" w:rsidP="00866474">
            <w:pPr>
              <w:jc w:val="center"/>
              <w:rPr>
                <w:rFonts w:ascii="標楷體" w:eastAsia="標楷體" w:hAnsi="標楷體"/>
              </w:rPr>
            </w:pPr>
            <w:r>
              <w:rPr>
                <w:rFonts w:ascii="標楷體" w:eastAsia="標楷體" w:hAnsi="標楷體" w:hint="eastAsia"/>
              </w:rPr>
              <w:t>2</w:t>
            </w:r>
          </w:p>
        </w:tc>
        <w:tc>
          <w:tcPr>
            <w:tcW w:w="706" w:type="pct"/>
          </w:tcPr>
          <w:p w14:paraId="0E14A1B3" w14:textId="77777777" w:rsidR="00DA79E5" w:rsidRPr="003770E0" w:rsidRDefault="00DA79E5" w:rsidP="00866474">
            <w:pPr>
              <w:jc w:val="both"/>
              <w:rPr>
                <w:rFonts w:ascii="標楷體" w:eastAsia="標楷體" w:hAnsi="標楷體"/>
              </w:rPr>
            </w:pPr>
            <w:r w:rsidRPr="00DA79E5">
              <w:rPr>
                <w:rFonts w:ascii="標楷體" w:eastAsia="標楷體" w:hAnsi="標楷體" w:hint="eastAsia"/>
              </w:rPr>
              <w:t>教學設計及創新性</w:t>
            </w:r>
          </w:p>
        </w:tc>
        <w:tc>
          <w:tcPr>
            <w:tcW w:w="3320" w:type="pct"/>
          </w:tcPr>
          <w:p w14:paraId="488BF8A3" w14:textId="77777777" w:rsidR="00DA79E5" w:rsidRPr="00DA79E5" w:rsidRDefault="00DA79E5" w:rsidP="00866474">
            <w:pPr>
              <w:rPr>
                <w:rFonts w:ascii="標楷體" w:eastAsia="標楷體" w:hAnsi="標楷體"/>
              </w:rPr>
            </w:pPr>
            <w:r w:rsidRPr="00DA79E5">
              <w:rPr>
                <w:rFonts w:ascii="標楷體" w:eastAsia="標楷體" w:hAnsi="標楷體" w:hint="eastAsia"/>
              </w:rPr>
              <w:t>(1)使用數位學習平臺與資源導入自主學習活動內容</w:t>
            </w:r>
          </w:p>
          <w:p w14:paraId="3CCE704A" w14:textId="30AFBDA4" w:rsidR="00DA79E5" w:rsidRPr="003770E0" w:rsidRDefault="00DA79E5" w:rsidP="00866474">
            <w:pPr>
              <w:rPr>
                <w:rFonts w:ascii="標楷體" w:eastAsia="標楷體" w:hAnsi="標楷體"/>
              </w:rPr>
            </w:pPr>
            <w:r w:rsidRPr="00DA79E5">
              <w:rPr>
                <w:rFonts w:ascii="標楷體" w:eastAsia="標楷體" w:hAnsi="標楷體" w:hint="eastAsia"/>
              </w:rPr>
              <w:t>(2)師生在活動中使用數位學習平臺及數位工具與資源的程度(3)</w:t>
            </w:r>
            <w:r w:rsidR="00AF5AF5">
              <w:rPr>
                <w:rFonts w:ascii="標楷體" w:eastAsia="標楷體" w:hAnsi="標楷體" w:hint="eastAsia"/>
              </w:rPr>
              <w:t xml:space="preserve"> 專題導向學習</w:t>
            </w:r>
            <w:r w:rsidRPr="00DA79E5">
              <w:rPr>
                <w:rFonts w:ascii="標楷體" w:eastAsia="標楷體" w:hAnsi="標楷體" w:hint="eastAsia"/>
              </w:rPr>
              <w:t>策略於課程應用之優勢</w:t>
            </w:r>
          </w:p>
        </w:tc>
        <w:tc>
          <w:tcPr>
            <w:tcW w:w="551" w:type="pct"/>
          </w:tcPr>
          <w:p w14:paraId="56B69003" w14:textId="77777777" w:rsidR="00DA79E5" w:rsidRPr="003770E0" w:rsidRDefault="00DA79E5" w:rsidP="00866474">
            <w:pPr>
              <w:jc w:val="center"/>
              <w:rPr>
                <w:rFonts w:ascii="標楷體" w:eastAsia="標楷體" w:hAnsi="標楷體"/>
              </w:rPr>
            </w:pPr>
            <w:r w:rsidRPr="00DA79E5">
              <w:rPr>
                <w:rFonts w:ascii="標楷體" w:eastAsia="標楷體" w:hAnsi="標楷體" w:hint="eastAsia"/>
              </w:rPr>
              <w:t>40 分</w:t>
            </w:r>
          </w:p>
        </w:tc>
      </w:tr>
      <w:tr w:rsidR="00DA79E5" w:rsidRPr="003770E0" w14:paraId="5F40D944" w14:textId="77777777" w:rsidTr="00DA79E5">
        <w:tc>
          <w:tcPr>
            <w:tcW w:w="423" w:type="pct"/>
          </w:tcPr>
          <w:p w14:paraId="37921583" w14:textId="77777777" w:rsidR="00DA79E5" w:rsidRPr="003770E0" w:rsidRDefault="00DA79E5" w:rsidP="00866474">
            <w:pPr>
              <w:jc w:val="center"/>
              <w:rPr>
                <w:rFonts w:ascii="標楷體" w:eastAsia="標楷體" w:hAnsi="標楷體"/>
              </w:rPr>
            </w:pPr>
            <w:r>
              <w:rPr>
                <w:rFonts w:ascii="標楷體" w:eastAsia="標楷體" w:hAnsi="標楷體" w:hint="eastAsia"/>
              </w:rPr>
              <w:t>3</w:t>
            </w:r>
          </w:p>
        </w:tc>
        <w:tc>
          <w:tcPr>
            <w:tcW w:w="706" w:type="pct"/>
          </w:tcPr>
          <w:p w14:paraId="7A5009FE" w14:textId="77777777" w:rsidR="00DA79E5" w:rsidRPr="003770E0" w:rsidRDefault="00DA79E5" w:rsidP="00866474">
            <w:pPr>
              <w:jc w:val="both"/>
              <w:rPr>
                <w:rFonts w:ascii="標楷體" w:eastAsia="標楷體" w:hAnsi="標楷體"/>
              </w:rPr>
            </w:pPr>
            <w:r w:rsidRPr="00DA79E5">
              <w:rPr>
                <w:rFonts w:ascii="標楷體" w:eastAsia="標楷體" w:hAnsi="標楷體" w:hint="eastAsia"/>
              </w:rPr>
              <w:t>教學品質及流暢性</w:t>
            </w:r>
          </w:p>
        </w:tc>
        <w:tc>
          <w:tcPr>
            <w:tcW w:w="3320" w:type="pct"/>
          </w:tcPr>
          <w:p w14:paraId="6B9C5972" w14:textId="277CDE69" w:rsidR="00DA79E5" w:rsidRPr="00DA79E5" w:rsidRDefault="00DA79E5" w:rsidP="00866474">
            <w:pPr>
              <w:rPr>
                <w:rFonts w:ascii="標楷體" w:eastAsia="標楷體" w:hAnsi="標楷體"/>
              </w:rPr>
            </w:pPr>
            <w:r w:rsidRPr="00DA79E5">
              <w:rPr>
                <w:rFonts w:ascii="標楷體" w:eastAsia="標楷體" w:hAnsi="標楷體" w:hint="eastAsia"/>
              </w:rPr>
              <w:t>(1)教案(教學設計)的符合程度</w:t>
            </w:r>
          </w:p>
          <w:p w14:paraId="3B48A7F2" w14:textId="57D70914" w:rsidR="00DA79E5" w:rsidRPr="00DA79E5" w:rsidRDefault="00DA79E5" w:rsidP="00866474">
            <w:pPr>
              <w:rPr>
                <w:rFonts w:ascii="標楷體" w:eastAsia="標楷體" w:hAnsi="標楷體"/>
              </w:rPr>
            </w:pPr>
            <w:r w:rsidRPr="00DA79E5">
              <w:rPr>
                <w:rFonts w:ascii="標楷體" w:eastAsia="標楷體" w:hAnsi="標楷體" w:hint="eastAsia"/>
              </w:rPr>
              <w:t>(2)故事情節是否流暢</w:t>
            </w:r>
          </w:p>
          <w:p w14:paraId="6D5FB199" w14:textId="3CC8695B" w:rsidR="00DA79E5" w:rsidRPr="003770E0" w:rsidRDefault="00DA79E5" w:rsidP="00866474">
            <w:pPr>
              <w:rPr>
                <w:rFonts w:ascii="標楷體" w:eastAsia="標楷體" w:hAnsi="標楷體"/>
              </w:rPr>
            </w:pPr>
            <w:r w:rsidRPr="00DA79E5">
              <w:rPr>
                <w:rFonts w:ascii="標楷體" w:eastAsia="標楷體" w:hAnsi="標楷體" w:hint="eastAsia"/>
              </w:rPr>
              <w:t>(</w:t>
            </w:r>
            <w:r w:rsidR="00130BEB">
              <w:rPr>
                <w:rFonts w:ascii="標楷體" w:eastAsia="標楷體" w:hAnsi="標楷體" w:hint="eastAsia"/>
              </w:rPr>
              <w:t>3</w:t>
            </w:r>
            <w:r w:rsidRPr="00DA79E5">
              <w:rPr>
                <w:rFonts w:ascii="標楷體" w:eastAsia="標楷體" w:hAnsi="標楷體" w:hint="eastAsia"/>
              </w:rPr>
              <w:t>)學生對於教學活動的反應</w:t>
            </w:r>
          </w:p>
        </w:tc>
        <w:tc>
          <w:tcPr>
            <w:tcW w:w="551" w:type="pct"/>
          </w:tcPr>
          <w:p w14:paraId="0B2D2DC0" w14:textId="77777777" w:rsidR="00DA79E5" w:rsidRPr="003770E0" w:rsidRDefault="00DA79E5" w:rsidP="00866474">
            <w:pPr>
              <w:jc w:val="center"/>
              <w:rPr>
                <w:rFonts w:ascii="標楷體" w:eastAsia="標楷體" w:hAnsi="標楷體"/>
              </w:rPr>
            </w:pPr>
            <w:r w:rsidRPr="00DA79E5">
              <w:rPr>
                <w:rFonts w:ascii="標楷體" w:eastAsia="標楷體" w:hAnsi="標楷體" w:hint="eastAsia"/>
              </w:rPr>
              <w:t>40 分</w:t>
            </w:r>
          </w:p>
        </w:tc>
      </w:tr>
    </w:tbl>
    <w:p w14:paraId="31269F66" w14:textId="431EAD6E" w:rsidR="00BB0E56" w:rsidRPr="00DA79E5" w:rsidRDefault="00BB0E56" w:rsidP="00BB0E56">
      <w:pPr>
        <w:spacing w:beforeLines="50" w:before="180"/>
        <w:ind w:leftChars="200" w:left="1080" w:hangingChars="250" w:hanging="600"/>
        <w:rPr>
          <w:rFonts w:ascii="標楷體" w:eastAsia="標楷體" w:hAnsi="標楷體"/>
        </w:rPr>
      </w:pPr>
      <w:r w:rsidRPr="00DA79E5">
        <w:rPr>
          <w:rFonts w:ascii="標楷體" w:eastAsia="標楷體" w:hAnsi="標楷體" w:hint="eastAsia"/>
        </w:rPr>
        <w:t>(</w:t>
      </w:r>
      <w:r>
        <w:rPr>
          <w:rFonts w:ascii="標楷體" w:eastAsia="標楷體" w:hAnsi="標楷體" w:hint="eastAsia"/>
        </w:rPr>
        <w:t>三</w:t>
      </w:r>
      <w:r w:rsidRPr="00DA79E5">
        <w:rPr>
          <w:rFonts w:ascii="標楷體" w:eastAsia="標楷體" w:hAnsi="標楷體" w:hint="eastAsia"/>
        </w:rPr>
        <w:t>)</w:t>
      </w:r>
      <w:r w:rsidRPr="00BB0E56">
        <w:rPr>
          <w:rFonts w:ascii="標楷體" w:eastAsia="標楷體" w:hAnsi="標楷體"/>
          <w:color w:val="0000FF"/>
        </w:rPr>
        <w:t xml:space="preserve"> </w:t>
      </w:r>
      <w:r w:rsidR="00931094" w:rsidRPr="00931094">
        <w:rPr>
          <w:rFonts w:ascii="標楷體" w:eastAsia="標楷體" w:hAnsi="標楷體" w:hint="eastAsia"/>
          <w:color w:val="0000FF"/>
        </w:rPr>
        <w:t>PBL整合新興科技運用組</w:t>
      </w:r>
    </w:p>
    <w:tbl>
      <w:tblPr>
        <w:tblStyle w:val="a3"/>
        <w:tblW w:w="4799" w:type="pct"/>
        <w:tblInd w:w="421" w:type="dxa"/>
        <w:tblLook w:val="04A0" w:firstRow="1" w:lastRow="0" w:firstColumn="1" w:lastColumn="0" w:noHBand="0" w:noVBand="1"/>
      </w:tblPr>
      <w:tblGrid>
        <w:gridCol w:w="849"/>
        <w:gridCol w:w="1417"/>
        <w:gridCol w:w="6664"/>
        <w:gridCol w:w="1106"/>
      </w:tblGrid>
      <w:tr w:rsidR="00BB0E56" w:rsidRPr="003770E0" w14:paraId="5EA629D0" w14:textId="77777777" w:rsidTr="00F4198B">
        <w:tc>
          <w:tcPr>
            <w:tcW w:w="423" w:type="pct"/>
          </w:tcPr>
          <w:p w14:paraId="31BDDB55" w14:textId="77777777" w:rsidR="00BB0E56" w:rsidRPr="003770E0" w:rsidRDefault="00BB0E56" w:rsidP="00F4198B">
            <w:pPr>
              <w:jc w:val="center"/>
              <w:rPr>
                <w:rFonts w:ascii="標楷體" w:eastAsia="標楷體" w:hAnsi="標楷體"/>
              </w:rPr>
            </w:pPr>
            <w:r>
              <w:rPr>
                <w:rFonts w:ascii="標楷體" w:eastAsia="標楷體" w:hAnsi="標楷體" w:hint="eastAsia"/>
              </w:rPr>
              <w:t>項次</w:t>
            </w:r>
          </w:p>
        </w:tc>
        <w:tc>
          <w:tcPr>
            <w:tcW w:w="706" w:type="pct"/>
          </w:tcPr>
          <w:p w14:paraId="5B941199" w14:textId="77777777" w:rsidR="00BB0E56" w:rsidRPr="003770E0" w:rsidRDefault="00BB0E56" w:rsidP="00F4198B">
            <w:pPr>
              <w:jc w:val="both"/>
              <w:rPr>
                <w:rFonts w:ascii="標楷體" w:eastAsia="標楷體" w:hAnsi="標楷體"/>
              </w:rPr>
            </w:pPr>
            <w:r>
              <w:rPr>
                <w:rFonts w:ascii="標楷體" w:eastAsia="標楷體" w:hAnsi="標楷體" w:hint="eastAsia"/>
              </w:rPr>
              <w:t>評分項目</w:t>
            </w:r>
          </w:p>
        </w:tc>
        <w:tc>
          <w:tcPr>
            <w:tcW w:w="3320" w:type="pct"/>
          </w:tcPr>
          <w:p w14:paraId="5A74083D" w14:textId="77777777" w:rsidR="00BB0E56" w:rsidRPr="003770E0" w:rsidRDefault="00BB0E56" w:rsidP="00F4198B">
            <w:pPr>
              <w:jc w:val="center"/>
              <w:rPr>
                <w:rFonts w:ascii="標楷體" w:eastAsia="標楷體" w:hAnsi="標楷體"/>
              </w:rPr>
            </w:pPr>
            <w:r>
              <w:rPr>
                <w:rFonts w:ascii="標楷體" w:eastAsia="標楷體" w:hAnsi="標楷體" w:hint="eastAsia"/>
              </w:rPr>
              <w:t>評分重點</w:t>
            </w:r>
          </w:p>
        </w:tc>
        <w:tc>
          <w:tcPr>
            <w:tcW w:w="551" w:type="pct"/>
          </w:tcPr>
          <w:p w14:paraId="306CF2AA" w14:textId="77777777" w:rsidR="00BB0E56" w:rsidRPr="003770E0" w:rsidRDefault="00BB0E56" w:rsidP="00F4198B">
            <w:pPr>
              <w:jc w:val="center"/>
              <w:rPr>
                <w:rFonts w:ascii="標楷體" w:eastAsia="標楷體" w:hAnsi="標楷體"/>
              </w:rPr>
            </w:pPr>
            <w:r>
              <w:rPr>
                <w:rFonts w:ascii="標楷體" w:eastAsia="標楷體" w:hAnsi="標楷體" w:hint="eastAsia"/>
              </w:rPr>
              <w:t>配分</w:t>
            </w:r>
          </w:p>
        </w:tc>
      </w:tr>
      <w:tr w:rsidR="00BB0E56" w:rsidRPr="003770E0" w14:paraId="7B323368" w14:textId="77777777" w:rsidTr="00F4198B">
        <w:trPr>
          <w:trHeight w:val="920"/>
        </w:trPr>
        <w:tc>
          <w:tcPr>
            <w:tcW w:w="423" w:type="pct"/>
          </w:tcPr>
          <w:p w14:paraId="279F0A66" w14:textId="77777777" w:rsidR="00BB0E56" w:rsidRPr="003770E0" w:rsidRDefault="00BB0E56" w:rsidP="00866474">
            <w:pPr>
              <w:jc w:val="center"/>
              <w:rPr>
                <w:rFonts w:ascii="標楷體" w:eastAsia="標楷體" w:hAnsi="標楷體"/>
              </w:rPr>
            </w:pPr>
            <w:r>
              <w:rPr>
                <w:rFonts w:ascii="標楷體" w:eastAsia="標楷體" w:hAnsi="標楷體" w:hint="eastAsia"/>
              </w:rPr>
              <w:t>1</w:t>
            </w:r>
          </w:p>
        </w:tc>
        <w:tc>
          <w:tcPr>
            <w:tcW w:w="706" w:type="pct"/>
          </w:tcPr>
          <w:p w14:paraId="1B5EABDF" w14:textId="77777777" w:rsidR="00BB0E56" w:rsidRPr="003770E0" w:rsidRDefault="00BB0E56" w:rsidP="00866474">
            <w:pPr>
              <w:jc w:val="both"/>
              <w:rPr>
                <w:rFonts w:ascii="標楷體" w:eastAsia="標楷體" w:hAnsi="標楷體"/>
              </w:rPr>
            </w:pPr>
            <w:r w:rsidRPr="00DA79E5">
              <w:rPr>
                <w:rFonts w:ascii="標楷體" w:eastAsia="標楷體" w:hAnsi="標楷體" w:hint="eastAsia"/>
              </w:rPr>
              <w:t>教學理念及完整性</w:t>
            </w:r>
          </w:p>
        </w:tc>
        <w:tc>
          <w:tcPr>
            <w:tcW w:w="3320" w:type="pct"/>
            <w:vAlign w:val="center"/>
          </w:tcPr>
          <w:p w14:paraId="19F44210" w14:textId="2E660236" w:rsidR="00BB0E56" w:rsidRPr="00DA79E5" w:rsidRDefault="00BB0E56" w:rsidP="00866474">
            <w:pPr>
              <w:jc w:val="both"/>
              <w:rPr>
                <w:rFonts w:ascii="標楷體" w:eastAsia="標楷體" w:hAnsi="標楷體"/>
              </w:rPr>
            </w:pPr>
            <w:r w:rsidRPr="00DA79E5">
              <w:rPr>
                <w:rFonts w:ascii="標楷體" w:eastAsia="標楷體" w:hAnsi="標楷體" w:hint="eastAsia"/>
              </w:rPr>
              <w:t>(1)實施</w:t>
            </w:r>
            <w:r>
              <w:rPr>
                <w:rFonts w:ascii="標楷體" w:eastAsia="標楷體" w:hAnsi="標楷體" w:hint="eastAsia"/>
              </w:rPr>
              <w:t>跨</w:t>
            </w:r>
            <w:r w:rsidRPr="00DA79E5">
              <w:rPr>
                <w:rFonts w:ascii="標楷體" w:eastAsia="標楷體" w:hAnsi="標楷體" w:hint="eastAsia"/>
              </w:rPr>
              <w:t>學科</w:t>
            </w:r>
            <w:r w:rsidR="00121F0E">
              <w:rPr>
                <w:rFonts w:ascii="標楷體" w:eastAsia="標楷體" w:hAnsi="標楷體" w:hint="eastAsia"/>
              </w:rPr>
              <w:t>、</w:t>
            </w:r>
            <w:r w:rsidR="00121F0E" w:rsidRPr="00BB0E56">
              <w:rPr>
                <w:rFonts w:ascii="標楷體" w:eastAsia="標楷體" w:hAnsi="標楷體" w:hint="eastAsia"/>
                <w:color w:val="0000FF"/>
              </w:rPr>
              <w:t>結合水下文化資產</w:t>
            </w:r>
            <w:r w:rsidRPr="00DA79E5">
              <w:rPr>
                <w:rFonts w:ascii="標楷體" w:eastAsia="標楷體" w:hAnsi="標楷體" w:hint="eastAsia"/>
              </w:rPr>
              <w:t>及教學目標</w:t>
            </w:r>
          </w:p>
          <w:p w14:paraId="4A970E31" w14:textId="77777777" w:rsidR="00BB0E56" w:rsidRPr="00DA79E5" w:rsidRDefault="00BB0E56" w:rsidP="00866474">
            <w:pPr>
              <w:jc w:val="both"/>
              <w:rPr>
                <w:rFonts w:ascii="標楷體" w:eastAsia="標楷體" w:hAnsi="標楷體"/>
              </w:rPr>
            </w:pPr>
            <w:r w:rsidRPr="00DA79E5">
              <w:rPr>
                <w:rFonts w:ascii="標楷體" w:eastAsia="標楷體" w:hAnsi="標楷體" w:hint="eastAsia"/>
              </w:rPr>
              <w:t>(2)</w:t>
            </w:r>
            <w:r>
              <w:rPr>
                <w:rFonts w:ascii="標楷體" w:eastAsia="標楷體" w:hAnsi="標楷體" w:hint="eastAsia"/>
              </w:rPr>
              <w:t>導入專題導向學習課程的跨</w:t>
            </w:r>
            <w:r w:rsidRPr="00DA79E5">
              <w:rPr>
                <w:rFonts w:ascii="標楷體" w:eastAsia="標楷體" w:hAnsi="標楷體" w:hint="eastAsia"/>
              </w:rPr>
              <w:t>學科、內容與教學方式</w:t>
            </w:r>
          </w:p>
        </w:tc>
        <w:tc>
          <w:tcPr>
            <w:tcW w:w="551" w:type="pct"/>
          </w:tcPr>
          <w:p w14:paraId="2008585A" w14:textId="77777777" w:rsidR="00BB0E56" w:rsidRPr="003770E0" w:rsidRDefault="00BB0E56" w:rsidP="00571302">
            <w:pPr>
              <w:snapToGrid w:val="0"/>
              <w:spacing w:line="300" w:lineRule="exact"/>
              <w:jc w:val="center"/>
              <w:rPr>
                <w:rFonts w:ascii="標楷體" w:eastAsia="標楷體" w:hAnsi="標楷體"/>
              </w:rPr>
            </w:pPr>
            <w:r w:rsidRPr="00DA79E5">
              <w:rPr>
                <w:rFonts w:ascii="標楷體" w:eastAsia="標楷體" w:hAnsi="標楷體" w:hint="eastAsia"/>
              </w:rPr>
              <w:t>20 分</w:t>
            </w:r>
          </w:p>
        </w:tc>
      </w:tr>
      <w:tr w:rsidR="00BB0E56" w:rsidRPr="003770E0" w14:paraId="01614BB7" w14:textId="77777777" w:rsidTr="00F4198B">
        <w:tc>
          <w:tcPr>
            <w:tcW w:w="423" w:type="pct"/>
          </w:tcPr>
          <w:p w14:paraId="4FEB1E42" w14:textId="77777777" w:rsidR="00BB0E56" w:rsidRPr="003770E0" w:rsidRDefault="00BB0E56" w:rsidP="00866474">
            <w:pPr>
              <w:jc w:val="center"/>
              <w:rPr>
                <w:rFonts w:ascii="標楷體" w:eastAsia="標楷體" w:hAnsi="標楷體"/>
              </w:rPr>
            </w:pPr>
            <w:r>
              <w:rPr>
                <w:rFonts w:ascii="標楷體" w:eastAsia="標楷體" w:hAnsi="標楷體" w:hint="eastAsia"/>
              </w:rPr>
              <w:t>2</w:t>
            </w:r>
          </w:p>
        </w:tc>
        <w:tc>
          <w:tcPr>
            <w:tcW w:w="706" w:type="pct"/>
          </w:tcPr>
          <w:p w14:paraId="09F49F06" w14:textId="77777777" w:rsidR="00BB0E56" w:rsidRPr="003770E0" w:rsidRDefault="00BB0E56" w:rsidP="00866474">
            <w:pPr>
              <w:jc w:val="both"/>
              <w:rPr>
                <w:rFonts w:ascii="標楷體" w:eastAsia="標楷體" w:hAnsi="標楷體"/>
              </w:rPr>
            </w:pPr>
            <w:r w:rsidRPr="00DA79E5">
              <w:rPr>
                <w:rFonts w:ascii="標楷體" w:eastAsia="標楷體" w:hAnsi="標楷體" w:hint="eastAsia"/>
              </w:rPr>
              <w:t>教學設計及創新性</w:t>
            </w:r>
          </w:p>
        </w:tc>
        <w:tc>
          <w:tcPr>
            <w:tcW w:w="3320" w:type="pct"/>
          </w:tcPr>
          <w:p w14:paraId="088562E1" w14:textId="77777777" w:rsidR="00BB0E56" w:rsidRPr="00DA79E5" w:rsidRDefault="00BB0E56" w:rsidP="00866474">
            <w:pPr>
              <w:rPr>
                <w:rFonts w:ascii="標楷體" w:eastAsia="標楷體" w:hAnsi="標楷體"/>
              </w:rPr>
            </w:pPr>
            <w:r w:rsidRPr="00DA79E5">
              <w:rPr>
                <w:rFonts w:ascii="標楷體" w:eastAsia="標楷體" w:hAnsi="標楷體" w:hint="eastAsia"/>
              </w:rPr>
              <w:t>(1)使用數位學習平臺與資源導入自主學習活動內容</w:t>
            </w:r>
          </w:p>
          <w:p w14:paraId="002EFFF9" w14:textId="314F6AF8" w:rsidR="00BB0E56" w:rsidRPr="003770E0" w:rsidRDefault="00BB0E56" w:rsidP="00866474">
            <w:pPr>
              <w:rPr>
                <w:rFonts w:ascii="標楷體" w:eastAsia="標楷體" w:hAnsi="標楷體"/>
              </w:rPr>
            </w:pPr>
            <w:r w:rsidRPr="00DA79E5">
              <w:rPr>
                <w:rFonts w:ascii="標楷體" w:eastAsia="標楷體" w:hAnsi="標楷體" w:hint="eastAsia"/>
              </w:rPr>
              <w:t>(2)師生在活動中使用數位學習平臺及數位工具與資源的程度(3)</w:t>
            </w:r>
            <w:r w:rsidR="00121F0E" w:rsidRPr="00BB0E56">
              <w:rPr>
                <w:rFonts w:ascii="標楷體" w:eastAsia="標楷體" w:hAnsi="標楷體" w:hint="eastAsia"/>
                <w:color w:val="0000FF"/>
              </w:rPr>
              <w:t>結合水下文化資產</w:t>
            </w:r>
            <w:r>
              <w:rPr>
                <w:rFonts w:ascii="標楷體" w:eastAsia="標楷體" w:hAnsi="標楷體" w:hint="eastAsia"/>
              </w:rPr>
              <w:t>專題導向學習</w:t>
            </w:r>
            <w:r w:rsidRPr="00DA79E5">
              <w:rPr>
                <w:rFonts w:ascii="標楷體" w:eastAsia="標楷體" w:hAnsi="標楷體" w:hint="eastAsia"/>
              </w:rPr>
              <w:t>策略於課程應用之優勢</w:t>
            </w:r>
          </w:p>
        </w:tc>
        <w:tc>
          <w:tcPr>
            <w:tcW w:w="551" w:type="pct"/>
          </w:tcPr>
          <w:p w14:paraId="261EA9B5" w14:textId="77777777" w:rsidR="00BB0E56" w:rsidRPr="003770E0" w:rsidRDefault="00BB0E56" w:rsidP="00571302">
            <w:pPr>
              <w:snapToGrid w:val="0"/>
              <w:spacing w:line="300" w:lineRule="exact"/>
              <w:jc w:val="center"/>
              <w:rPr>
                <w:rFonts w:ascii="標楷體" w:eastAsia="標楷體" w:hAnsi="標楷體"/>
              </w:rPr>
            </w:pPr>
            <w:r w:rsidRPr="00DA79E5">
              <w:rPr>
                <w:rFonts w:ascii="標楷體" w:eastAsia="標楷體" w:hAnsi="標楷體" w:hint="eastAsia"/>
              </w:rPr>
              <w:t>40 分</w:t>
            </w:r>
          </w:p>
        </w:tc>
      </w:tr>
      <w:tr w:rsidR="00BB0E56" w:rsidRPr="003770E0" w14:paraId="7BD8510F" w14:textId="77777777" w:rsidTr="00F4198B">
        <w:tc>
          <w:tcPr>
            <w:tcW w:w="423" w:type="pct"/>
          </w:tcPr>
          <w:p w14:paraId="0CA26DDF" w14:textId="77777777" w:rsidR="00BB0E56" w:rsidRPr="003770E0" w:rsidRDefault="00BB0E56" w:rsidP="00866474">
            <w:pPr>
              <w:jc w:val="center"/>
              <w:rPr>
                <w:rFonts w:ascii="標楷體" w:eastAsia="標楷體" w:hAnsi="標楷體"/>
              </w:rPr>
            </w:pPr>
            <w:r>
              <w:rPr>
                <w:rFonts w:ascii="標楷體" w:eastAsia="標楷體" w:hAnsi="標楷體" w:hint="eastAsia"/>
              </w:rPr>
              <w:t>3</w:t>
            </w:r>
          </w:p>
        </w:tc>
        <w:tc>
          <w:tcPr>
            <w:tcW w:w="706" w:type="pct"/>
          </w:tcPr>
          <w:p w14:paraId="4E5DB4F1" w14:textId="77777777" w:rsidR="00BB0E56" w:rsidRPr="003770E0" w:rsidRDefault="00BB0E56" w:rsidP="00866474">
            <w:pPr>
              <w:jc w:val="both"/>
              <w:rPr>
                <w:rFonts w:ascii="標楷體" w:eastAsia="標楷體" w:hAnsi="標楷體"/>
              </w:rPr>
            </w:pPr>
            <w:r w:rsidRPr="00DA79E5">
              <w:rPr>
                <w:rFonts w:ascii="標楷體" w:eastAsia="標楷體" w:hAnsi="標楷體" w:hint="eastAsia"/>
              </w:rPr>
              <w:t>教學品質及流暢性</w:t>
            </w:r>
          </w:p>
        </w:tc>
        <w:tc>
          <w:tcPr>
            <w:tcW w:w="3320" w:type="pct"/>
          </w:tcPr>
          <w:p w14:paraId="7BF357FA" w14:textId="6F7EACFC" w:rsidR="00BB0E56" w:rsidRPr="00DA79E5" w:rsidRDefault="00BB0E56" w:rsidP="00866474">
            <w:pPr>
              <w:rPr>
                <w:rFonts w:ascii="標楷體" w:eastAsia="標楷體" w:hAnsi="標楷體"/>
              </w:rPr>
            </w:pPr>
            <w:r w:rsidRPr="00DA79E5">
              <w:rPr>
                <w:rFonts w:ascii="標楷體" w:eastAsia="標楷體" w:hAnsi="標楷體" w:hint="eastAsia"/>
              </w:rPr>
              <w:t>(1)教案(教學設計)的符合程度</w:t>
            </w:r>
          </w:p>
          <w:p w14:paraId="5C76E094" w14:textId="5225EDB4" w:rsidR="00BB0E56" w:rsidRPr="00DA79E5" w:rsidRDefault="00BB0E56" w:rsidP="00866474">
            <w:pPr>
              <w:rPr>
                <w:rFonts w:ascii="標楷體" w:eastAsia="標楷體" w:hAnsi="標楷體"/>
              </w:rPr>
            </w:pPr>
            <w:r w:rsidRPr="00DA79E5">
              <w:rPr>
                <w:rFonts w:ascii="標楷體" w:eastAsia="標楷體" w:hAnsi="標楷體" w:hint="eastAsia"/>
              </w:rPr>
              <w:t>(2)故事情節是否流暢</w:t>
            </w:r>
          </w:p>
          <w:p w14:paraId="57926E1F" w14:textId="37A78230" w:rsidR="00BB0E56" w:rsidRPr="003770E0" w:rsidRDefault="00BB0E56" w:rsidP="00866474">
            <w:pPr>
              <w:rPr>
                <w:rFonts w:ascii="標楷體" w:eastAsia="標楷體" w:hAnsi="標楷體"/>
              </w:rPr>
            </w:pPr>
            <w:r w:rsidRPr="00DA79E5">
              <w:rPr>
                <w:rFonts w:ascii="標楷體" w:eastAsia="標楷體" w:hAnsi="標楷體" w:hint="eastAsia"/>
              </w:rPr>
              <w:t>(</w:t>
            </w:r>
            <w:r w:rsidR="00130BEB">
              <w:rPr>
                <w:rFonts w:ascii="標楷體" w:eastAsia="標楷體" w:hAnsi="標楷體" w:hint="eastAsia"/>
              </w:rPr>
              <w:t>3</w:t>
            </w:r>
            <w:r w:rsidRPr="00DA79E5">
              <w:rPr>
                <w:rFonts w:ascii="標楷體" w:eastAsia="標楷體" w:hAnsi="標楷體" w:hint="eastAsia"/>
              </w:rPr>
              <w:t>)學生對於教學活動的反應</w:t>
            </w:r>
          </w:p>
        </w:tc>
        <w:tc>
          <w:tcPr>
            <w:tcW w:w="551" w:type="pct"/>
          </w:tcPr>
          <w:p w14:paraId="27978BBB" w14:textId="77777777" w:rsidR="00BB0E56" w:rsidRPr="003770E0" w:rsidRDefault="00BB0E56" w:rsidP="00866474">
            <w:pPr>
              <w:jc w:val="center"/>
              <w:rPr>
                <w:rFonts w:ascii="標楷體" w:eastAsia="標楷體" w:hAnsi="標楷體"/>
              </w:rPr>
            </w:pPr>
            <w:r w:rsidRPr="00DA79E5">
              <w:rPr>
                <w:rFonts w:ascii="標楷體" w:eastAsia="標楷體" w:hAnsi="標楷體" w:hint="eastAsia"/>
              </w:rPr>
              <w:t>40 分</w:t>
            </w:r>
          </w:p>
        </w:tc>
      </w:tr>
    </w:tbl>
    <w:p w14:paraId="54858F4E" w14:textId="2EE7A9B7" w:rsidR="00866474" w:rsidRDefault="00866474" w:rsidP="00571302">
      <w:pPr>
        <w:pStyle w:val="a4"/>
        <w:spacing w:beforeLines="50" w:before="180"/>
        <w:ind w:leftChars="0" w:left="600"/>
        <w:rPr>
          <w:rFonts w:ascii="標楷體" w:eastAsia="標楷體" w:hAnsi="標楷體"/>
          <w:b/>
          <w:bCs/>
        </w:rPr>
      </w:pPr>
    </w:p>
    <w:p w14:paraId="1B2535C5" w14:textId="0866978B" w:rsidR="003770E0" w:rsidRPr="00AF5AF5" w:rsidRDefault="00866474" w:rsidP="00866474">
      <w:pPr>
        <w:pStyle w:val="a4"/>
        <w:numPr>
          <w:ilvl w:val="0"/>
          <w:numId w:val="3"/>
        </w:numPr>
        <w:spacing w:beforeLines="50" w:before="180"/>
        <w:ind w:leftChars="0"/>
        <w:rPr>
          <w:rFonts w:ascii="標楷體" w:eastAsia="標楷體" w:hAnsi="標楷體"/>
          <w:b/>
          <w:bCs/>
        </w:rPr>
      </w:pPr>
      <w:r>
        <w:rPr>
          <w:rFonts w:ascii="標楷體" w:eastAsia="標楷體" w:hAnsi="標楷體"/>
          <w:b/>
          <w:bCs/>
        </w:rPr>
        <w:br w:type="column"/>
      </w:r>
      <w:r w:rsidR="003770E0" w:rsidRPr="00AF5AF5">
        <w:rPr>
          <w:rFonts w:ascii="標楷體" w:eastAsia="標楷體" w:hAnsi="標楷體" w:hint="eastAsia"/>
          <w:b/>
          <w:bCs/>
        </w:rPr>
        <w:lastRenderedPageBreak/>
        <w:t>獎勵方式</w:t>
      </w:r>
    </w:p>
    <w:p w14:paraId="1C92FAE7" w14:textId="74556126" w:rsidR="00E63C69" w:rsidRPr="00E63C69" w:rsidRDefault="00E63C69" w:rsidP="00E63C69">
      <w:pPr>
        <w:pStyle w:val="a4"/>
        <w:numPr>
          <w:ilvl w:val="0"/>
          <w:numId w:val="15"/>
        </w:numPr>
        <w:ind w:leftChars="0"/>
        <w:rPr>
          <w:rFonts w:ascii="標楷體" w:eastAsia="標楷體" w:hAnsi="標楷體"/>
        </w:rPr>
      </w:pPr>
      <w:r w:rsidRPr="00E63C69">
        <w:rPr>
          <w:rFonts w:ascii="標楷體" w:eastAsia="標楷體" w:hAnsi="標楷體" w:hint="eastAsia"/>
        </w:rPr>
        <w:t>評選方式：獎勵之核定程序將由</w:t>
      </w:r>
      <w:r w:rsidR="00D27520" w:rsidRPr="00D27520">
        <w:rPr>
          <w:rFonts w:ascii="標楷體" w:eastAsia="標楷體" w:hAnsi="標楷體" w:hint="eastAsia"/>
        </w:rPr>
        <w:t>主辦單位</w:t>
      </w:r>
      <w:r w:rsidRPr="00E63C69">
        <w:rPr>
          <w:rFonts w:ascii="標楷體" w:eastAsia="標楷體" w:hAnsi="標楷體" w:hint="eastAsia"/>
        </w:rPr>
        <w:t>邀</w:t>
      </w:r>
      <w:r w:rsidR="00CD6E63">
        <w:rPr>
          <w:rFonts w:ascii="標楷體" w:eastAsia="標楷體" w:hAnsi="標楷體" w:hint="eastAsia"/>
        </w:rPr>
        <w:t>集</w:t>
      </w:r>
      <w:r w:rsidRPr="00E63C69">
        <w:rPr>
          <w:rFonts w:ascii="標楷體" w:eastAsia="標楷體" w:hAnsi="標楷體" w:hint="eastAsia"/>
        </w:rPr>
        <w:t>相關評審委員</w:t>
      </w:r>
      <w:r w:rsidRPr="00D27520">
        <w:rPr>
          <w:rFonts w:ascii="標楷體" w:eastAsia="標楷體" w:hAnsi="標楷體" w:hint="eastAsia"/>
          <w:color w:val="FF0000"/>
        </w:rPr>
        <w:t>召開</w:t>
      </w:r>
      <w:r w:rsidR="00D27520" w:rsidRPr="00D27520">
        <w:rPr>
          <w:rFonts w:ascii="標楷體" w:eastAsia="標楷體" w:hAnsi="標楷體" w:hint="eastAsia"/>
          <w:color w:val="FF0000"/>
        </w:rPr>
        <w:t>評審(審查)</w:t>
      </w:r>
      <w:r w:rsidRPr="00D27520">
        <w:rPr>
          <w:rFonts w:ascii="標楷體" w:eastAsia="標楷體" w:hAnsi="標楷體" w:hint="eastAsia"/>
          <w:color w:val="FF0000"/>
        </w:rPr>
        <w:t>決選會議</w:t>
      </w:r>
      <w:r w:rsidRPr="00E63C69">
        <w:rPr>
          <w:rFonts w:ascii="標楷體" w:eastAsia="標楷體" w:hAnsi="標楷體" w:hint="eastAsia"/>
        </w:rPr>
        <w:t>進行評選</w:t>
      </w:r>
      <w:r w:rsidR="00CD6E63">
        <w:rPr>
          <w:rFonts w:ascii="標楷體" w:eastAsia="標楷體" w:hAnsi="標楷體" w:hint="eastAsia"/>
        </w:rPr>
        <w:t>。</w:t>
      </w:r>
      <w:r w:rsidRPr="00E63C69">
        <w:rPr>
          <w:rFonts w:ascii="標楷體" w:eastAsia="標楷體" w:hAnsi="標楷體" w:hint="eastAsia"/>
        </w:rPr>
        <w:t>每1組擇優選出教案，預計入選</w:t>
      </w:r>
      <w:r w:rsidR="0028633E" w:rsidRPr="00A843E3">
        <w:rPr>
          <w:rFonts w:ascii="標楷體" w:eastAsia="標楷體" w:hAnsi="標楷體" w:hint="eastAsia"/>
          <w:color w:val="FF0000"/>
        </w:rPr>
        <w:t>48件</w:t>
      </w:r>
      <w:r w:rsidRPr="00A843E3">
        <w:rPr>
          <w:rFonts w:ascii="標楷體" w:eastAsia="標楷體" w:hAnsi="標楷體" w:hint="eastAsia"/>
          <w:color w:val="FF0000"/>
        </w:rPr>
        <w:t>(若未達標準，得從缺)，薦報至本府</w:t>
      </w:r>
      <w:r w:rsidR="00D27520" w:rsidRPr="00A843E3">
        <w:rPr>
          <w:rFonts w:ascii="標楷體" w:eastAsia="標楷體" w:hAnsi="標楷體" w:hint="eastAsia"/>
          <w:color w:val="FF0000"/>
        </w:rPr>
        <w:t>首長核定</w:t>
      </w:r>
      <w:r w:rsidRPr="00E63C69">
        <w:rPr>
          <w:rFonts w:ascii="標楷體" w:eastAsia="標楷體" w:hAnsi="標楷體" w:hint="eastAsia"/>
        </w:rPr>
        <w:t>。</w:t>
      </w:r>
    </w:p>
    <w:p w14:paraId="2205A35B" w14:textId="6255A092" w:rsidR="00CD6E63" w:rsidRDefault="003770E0" w:rsidP="00E63C69">
      <w:pPr>
        <w:pStyle w:val="a4"/>
        <w:numPr>
          <w:ilvl w:val="0"/>
          <w:numId w:val="15"/>
        </w:numPr>
        <w:ind w:leftChars="0"/>
        <w:rPr>
          <w:rFonts w:ascii="標楷體" w:eastAsia="標楷體" w:hAnsi="標楷體"/>
        </w:rPr>
      </w:pPr>
      <w:r w:rsidRPr="00E63C69">
        <w:rPr>
          <w:rFonts w:ascii="標楷體" w:eastAsia="標楷體" w:hAnsi="標楷體" w:hint="eastAsia"/>
        </w:rPr>
        <w:t>預計11</w:t>
      </w:r>
      <w:r w:rsidR="00FC5A5A" w:rsidRPr="00E63C69">
        <w:rPr>
          <w:rFonts w:ascii="標楷體" w:eastAsia="標楷體" w:hAnsi="標楷體" w:hint="eastAsia"/>
        </w:rPr>
        <w:t>2</w:t>
      </w:r>
      <w:r w:rsidRPr="00E63C69">
        <w:rPr>
          <w:rFonts w:ascii="標楷體" w:eastAsia="標楷體" w:hAnsi="標楷體" w:hint="eastAsia"/>
        </w:rPr>
        <w:t>年</w:t>
      </w:r>
      <w:r w:rsidR="00C91CB9" w:rsidRPr="00E63C69">
        <w:rPr>
          <w:rFonts w:ascii="標楷體" w:eastAsia="標楷體" w:hAnsi="標楷體" w:hint="eastAsia"/>
          <w:color w:val="0000FF"/>
        </w:rPr>
        <w:t>9</w:t>
      </w:r>
      <w:r w:rsidRPr="00E63C69">
        <w:rPr>
          <w:rFonts w:ascii="標楷體" w:eastAsia="標楷體" w:hAnsi="標楷體" w:hint="eastAsia"/>
        </w:rPr>
        <w:t>月公布得獎名單</w:t>
      </w:r>
      <w:r w:rsidR="00CD6E63">
        <w:rPr>
          <w:rFonts w:ascii="標楷體" w:eastAsia="標楷體" w:hAnsi="標楷體" w:hint="eastAsia"/>
        </w:rPr>
        <w:t>，</w:t>
      </w:r>
      <w:r w:rsidR="00CD6E63" w:rsidRPr="00E63C69">
        <w:rPr>
          <w:rFonts w:ascii="標楷體" w:eastAsia="標楷體" w:hAnsi="標楷體" w:hint="eastAsia"/>
        </w:rPr>
        <w:t>各組實際獲獎數</w:t>
      </w:r>
      <w:r w:rsidR="00CD6E63" w:rsidRPr="00CD6E63">
        <w:rPr>
          <w:rFonts w:ascii="標楷體" w:eastAsia="標楷體" w:hAnsi="標楷體" w:hint="eastAsia"/>
          <w:color w:val="FF0000"/>
        </w:rPr>
        <w:t>名額限制如下：</w:t>
      </w:r>
    </w:p>
    <w:p w14:paraId="2FCE3BA2" w14:textId="6FF1C3BE" w:rsidR="00D27520" w:rsidRPr="00D27520" w:rsidRDefault="00D27520" w:rsidP="00D27520">
      <w:pPr>
        <w:pStyle w:val="a4"/>
        <w:numPr>
          <w:ilvl w:val="1"/>
          <w:numId w:val="15"/>
        </w:numPr>
        <w:ind w:leftChars="0"/>
        <w:rPr>
          <w:rFonts w:ascii="標楷體" w:eastAsia="標楷體" w:hAnsi="標楷體"/>
        </w:rPr>
      </w:pPr>
      <w:r>
        <w:rPr>
          <w:rFonts w:ascii="標楷體" w:eastAsia="標楷體" w:hAnsi="標楷體" w:hint="eastAsia"/>
          <w:color w:val="FF0000"/>
        </w:rPr>
        <w:t>團體</w:t>
      </w:r>
      <w:r w:rsidR="001621DD">
        <w:rPr>
          <w:rFonts w:ascii="標楷體" w:eastAsia="標楷體" w:hAnsi="標楷體" w:hint="eastAsia"/>
        </w:rPr>
        <w:t>【</w:t>
      </w:r>
      <w:r w:rsidR="001621DD" w:rsidRPr="001621DD">
        <w:rPr>
          <w:rFonts w:ascii="標楷體" w:eastAsia="標楷體" w:hAnsi="標楷體" w:hint="eastAsia"/>
          <w:color w:val="FF0000"/>
        </w:rPr>
        <w:t>2人(含)以上</w:t>
      </w:r>
      <w:r w:rsidR="001621DD">
        <w:rPr>
          <w:rFonts w:ascii="標楷體" w:eastAsia="標楷體" w:hAnsi="標楷體" w:hint="eastAsia"/>
        </w:rPr>
        <w:t>】</w:t>
      </w:r>
      <w:r>
        <w:rPr>
          <w:rFonts w:ascii="標楷體" w:eastAsia="標楷體" w:hAnsi="標楷體" w:hint="eastAsia"/>
          <w:color w:val="FF0000"/>
        </w:rPr>
        <w:t>：</w:t>
      </w:r>
      <w:r w:rsidRPr="00CD6E63">
        <w:rPr>
          <w:rFonts w:ascii="標楷體" w:eastAsia="標楷體" w:hAnsi="標楷體" w:hint="eastAsia"/>
          <w:color w:val="FF0000"/>
        </w:rPr>
        <w:t>占</w:t>
      </w:r>
      <w:r>
        <w:rPr>
          <w:rFonts w:ascii="標楷體" w:eastAsia="標楷體" w:hAnsi="標楷體" w:hint="eastAsia"/>
          <w:color w:val="FF0000"/>
        </w:rPr>
        <w:t>參加團體數</w:t>
      </w:r>
      <w:r w:rsidRPr="00CD6E63">
        <w:rPr>
          <w:rFonts w:ascii="標楷體" w:eastAsia="標楷體" w:hAnsi="標楷體" w:hint="eastAsia"/>
          <w:color w:val="FF0000"/>
        </w:rPr>
        <w:t>之比例應於</w:t>
      </w:r>
      <w:r>
        <w:rPr>
          <w:rFonts w:ascii="標楷體" w:eastAsia="標楷體" w:hAnsi="標楷體" w:hint="eastAsia"/>
          <w:color w:val="FF0000"/>
        </w:rPr>
        <w:t>三分之一以下(小數點以下四捨五入)。</w:t>
      </w:r>
    </w:p>
    <w:p w14:paraId="7D8C8F9E" w14:textId="4C3192BC" w:rsidR="003770E0" w:rsidRPr="00D27520" w:rsidRDefault="00D27520" w:rsidP="00CD6E63">
      <w:pPr>
        <w:pStyle w:val="a4"/>
        <w:numPr>
          <w:ilvl w:val="1"/>
          <w:numId w:val="15"/>
        </w:numPr>
        <w:ind w:leftChars="0"/>
        <w:rPr>
          <w:rFonts w:ascii="標楷體" w:eastAsia="標楷體" w:hAnsi="標楷體"/>
        </w:rPr>
      </w:pPr>
      <w:r w:rsidRPr="00D27520">
        <w:rPr>
          <w:rFonts w:ascii="標楷體" w:eastAsia="標楷體" w:hAnsi="標楷體" w:hint="eastAsia"/>
        </w:rPr>
        <w:t>主辦單位得視實際件數及評審結果調整或從缺</w:t>
      </w:r>
      <w:r>
        <w:rPr>
          <w:rFonts w:ascii="標楷體" w:eastAsia="標楷體" w:hAnsi="標楷體" w:hint="eastAsia"/>
        </w:rPr>
        <w:t>，</w:t>
      </w:r>
      <w:r w:rsidRPr="00D27520">
        <w:rPr>
          <w:rFonts w:ascii="標楷體" w:eastAsia="標楷體" w:hAnsi="標楷體" w:hint="eastAsia"/>
          <w:color w:val="FF0000"/>
        </w:rPr>
        <w:t>獎勵案件</w:t>
      </w:r>
      <w:r>
        <w:rPr>
          <w:rFonts w:ascii="標楷體" w:eastAsia="標楷體" w:hAnsi="標楷體" w:hint="eastAsia"/>
          <w:color w:val="FF0000"/>
        </w:rPr>
        <w:t>為</w:t>
      </w:r>
      <w:r w:rsidRPr="00D27520">
        <w:rPr>
          <w:rFonts w:ascii="標楷體" w:eastAsia="標楷體" w:hAnsi="標楷體" w:hint="eastAsia"/>
          <w:color w:val="FF0000"/>
        </w:rPr>
        <w:t>核發等值之7</w:t>
      </w:r>
      <w:r w:rsidRPr="00D27520">
        <w:rPr>
          <w:rFonts w:ascii="標楷體" w:eastAsia="標楷體" w:hAnsi="標楷體"/>
          <w:color w:val="FF0000"/>
        </w:rPr>
        <w:t>-11</w:t>
      </w:r>
      <w:r w:rsidRPr="00D27520">
        <w:rPr>
          <w:rFonts w:ascii="標楷體" w:eastAsia="標楷體" w:hAnsi="標楷體" w:hint="eastAsia"/>
          <w:color w:val="FF0000"/>
        </w:rPr>
        <w:t>全家或全聯等超商禮品(禮券)</w:t>
      </w:r>
      <w:r w:rsidR="003770E0" w:rsidRPr="00D27520">
        <w:rPr>
          <w:rFonts w:ascii="標楷體" w:eastAsia="標楷體" w:hAnsi="標楷體" w:hint="eastAsia"/>
        </w:rPr>
        <w:t>。</w:t>
      </w:r>
    </w:p>
    <w:p w14:paraId="146EA46D" w14:textId="6363CB87" w:rsidR="003770E0" w:rsidRPr="003770E0" w:rsidRDefault="00E63C69" w:rsidP="00DA79E5">
      <w:pPr>
        <w:ind w:left="480" w:hangingChars="200" w:hanging="480"/>
        <w:rPr>
          <w:rFonts w:ascii="標楷體" w:eastAsia="標楷體" w:hAnsi="標楷體"/>
        </w:rPr>
      </w:pPr>
      <w:r>
        <w:rPr>
          <w:rFonts w:ascii="標楷體" w:eastAsia="標楷體" w:hAnsi="標楷體" w:hint="eastAsia"/>
        </w:rPr>
        <w:t>三</w:t>
      </w:r>
      <w:r w:rsidR="003770E0" w:rsidRPr="003770E0">
        <w:rPr>
          <w:rFonts w:ascii="標楷體" w:eastAsia="標楷體" w:hAnsi="標楷體" w:hint="eastAsia"/>
        </w:rPr>
        <w:t>、</w:t>
      </w:r>
      <w:r w:rsidR="00D27520" w:rsidRPr="00D27520">
        <w:rPr>
          <w:rFonts w:ascii="標楷體" w:eastAsia="標楷體" w:hAnsi="標楷體" w:hint="eastAsia"/>
          <w:color w:val="FF0000"/>
        </w:rPr>
        <w:t>主辦單位辦理核發禮品券獎勵案件時，將於公開場合辦理表揚並將獲獎名單及其績優事蹟公告週知；</w:t>
      </w:r>
      <w:r w:rsidR="00D27520">
        <w:rPr>
          <w:rFonts w:ascii="標楷體" w:eastAsia="標楷體" w:hAnsi="標楷體" w:hint="eastAsia"/>
        </w:rPr>
        <w:t>且</w:t>
      </w:r>
      <w:r w:rsidR="003770E0" w:rsidRPr="003770E0">
        <w:rPr>
          <w:rFonts w:ascii="標楷體" w:eastAsia="標楷體" w:hAnsi="標楷體" w:hint="eastAsia"/>
        </w:rPr>
        <w:t>獲選之教案資料須授權主辦單位供全</w:t>
      </w:r>
      <w:r w:rsidR="00FC5A5A">
        <w:rPr>
          <w:rFonts w:ascii="標楷體" w:eastAsia="標楷體" w:hAnsi="標楷體" w:hint="eastAsia"/>
        </w:rPr>
        <w:t>縣</w:t>
      </w:r>
      <w:r w:rsidR="003770E0" w:rsidRPr="003770E0">
        <w:rPr>
          <w:rFonts w:ascii="標楷體" w:eastAsia="標楷體" w:hAnsi="標楷體" w:hint="eastAsia"/>
        </w:rPr>
        <w:t>教師觀摩。</w:t>
      </w:r>
    </w:p>
    <w:p w14:paraId="73A69F2B" w14:textId="6F735B2B" w:rsidR="003770E0" w:rsidRPr="003770E0" w:rsidRDefault="00E63C69" w:rsidP="00DA79E5">
      <w:pPr>
        <w:ind w:left="480" w:hangingChars="200" w:hanging="480"/>
        <w:rPr>
          <w:rFonts w:ascii="標楷體" w:eastAsia="標楷體" w:hAnsi="標楷體"/>
        </w:rPr>
      </w:pPr>
      <w:r>
        <w:rPr>
          <w:rFonts w:ascii="標楷體" w:eastAsia="標楷體" w:hAnsi="標楷體" w:hint="eastAsia"/>
        </w:rPr>
        <w:t>四</w:t>
      </w:r>
      <w:r w:rsidR="003770E0" w:rsidRPr="003770E0">
        <w:rPr>
          <w:rFonts w:ascii="標楷體" w:eastAsia="標楷體" w:hAnsi="標楷體" w:hint="eastAsia"/>
        </w:rPr>
        <w:t>、各組獲獎教</w:t>
      </w:r>
      <w:r w:rsidR="00A843E3">
        <w:rPr>
          <w:rFonts w:ascii="標楷體" w:eastAsia="標楷體" w:hAnsi="標楷體" w:hint="eastAsia"/>
        </w:rPr>
        <w:t>學</w:t>
      </w:r>
      <w:r w:rsidR="003770E0" w:rsidRPr="003770E0">
        <w:rPr>
          <w:rFonts w:ascii="標楷體" w:eastAsia="標楷體" w:hAnsi="標楷體" w:hint="eastAsia"/>
        </w:rPr>
        <w:t>團隊頒發獎狀及</w:t>
      </w:r>
      <w:r w:rsidRPr="00E63C69">
        <w:rPr>
          <w:rFonts w:ascii="標楷體" w:eastAsia="標楷體" w:hAnsi="標楷體" w:hint="eastAsia"/>
          <w:color w:val="FF0000"/>
        </w:rPr>
        <w:t>等值</w:t>
      </w:r>
      <w:r w:rsidR="00CD6E63" w:rsidRPr="00E63C69">
        <w:rPr>
          <w:rFonts w:ascii="標楷體" w:eastAsia="標楷體" w:hAnsi="標楷體" w:hint="eastAsia"/>
          <w:color w:val="FF0000"/>
        </w:rPr>
        <w:t>之</w:t>
      </w:r>
      <w:r w:rsidR="00CD6E63">
        <w:rPr>
          <w:rFonts w:ascii="標楷體" w:eastAsia="標楷體" w:hAnsi="標楷體" w:hint="eastAsia"/>
          <w:color w:val="FF0000"/>
        </w:rPr>
        <w:t>7</w:t>
      </w:r>
      <w:r w:rsidR="00CD6E63">
        <w:rPr>
          <w:rFonts w:ascii="標楷體" w:eastAsia="標楷體" w:hAnsi="標楷體"/>
          <w:color w:val="FF0000"/>
        </w:rPr>
        <w:t>-11</w:t>
      </w:r>
      <w:r w:rsidR="00CD6E63">
        <w:rPr>
          <w:rFonts w:ascii="標楷體" w:eastAsia="標楷體" w:hAnsi="標楷體" w:hint="eastAsia"/>
          <w:color w:val="FF0000"/>
        </w:rPr>
        <w:t>全家或全聯等</w:t>
      </w:r>
      <w:r w:rsidRPr="00E63C69">
        <w:rPr>
          <w:rFonts w:ascii="標楷體" w:eastAsia="標楷體" w:hAnsi="標楷體" w:hint="eastAsia"/>
          <w:color w:val="FF0000"/>
        </w:rPr>
        <w:t>禮品(禮券)</w:t>
      </w:r>
      <w:r w:rsidR="003770E0" w:rsidRPr="003770E0">
        <w:rPr>
          <w:rFonts w:ascii="標楷體" w:eastAsia="標楷體" w:hAnsi="標楷體" w:hint="eastAsia"/>
        </w:rPr>
        <w:t>如下</w:t>
      </w:r>
      <w:r>
        <w:rPr>
          <w:rFonts w:ascii="標楷體" w:eastAsia="標楷體" w:hAnsi="標楷體" w:hint="eastAsia"/>
        </w:rPr>
        <w:t>：</w:t>
      </w:r>
    </w:p>
    <w:p w14:paraId="223ECED8" w14:textId="77777777" w:rsidR="0028633E" w:rsidRPr="003770E0" w:rsidRDefault="0028633E" w:rsidP="00A41897">
      <w:pPr>
        <w:ind w:left="480" w:hangingChars="200" w:hanging="480"/>
        <w:rPr>
          <w:rFonts w:ascii="標楷體" w:eastAsia="標楷體" w:hAnsi="標楷體"/>
        </w:rPr>
      </w:pPr>
    </w:p>
    <w:p w14:paraId="66F09ED4" w14:textId="3A287954" w:rsidR="003770E0" w:rsidRPr="0031304F" w:rsidRDefault="003770E0" w:rsidP="00A41897">
      <w:pPr>
        <w:pStyle w:val="a4"/>
        <w:numPr>
          <w:ilvl w:val="0"/>
          <w:numId w:val="7"/>
        </w:numPr>
        <w:snapToGrid w:val="0"/>
        <w:spacing w:line="480" w:lineRule="auto"/>
        <w:ind w:leftChars="0"/>
        <w:rPr>
          <w:rFonts w:ascii="標楷體" w:eastAsia="標楷體" w:hAnsi="標楷體"/>
          <w:b/>
          <w:bCs/>
        </w:rPr>
      </w:pPr>
      <w:r w:rsidRPr="0031304F">
        <w:rPr>
          <w:rFonts w:ascii="標楷體" w:eastAsia="標楷體" w:hAnsi="標楷體" w:hint="eastAsia"/>
          <w:b/>
          <w:bCs/>
        </w:rPr>
        <w:t>自主學習組： (單位：元)</w:t>
      </w:r>
    </w:p>
    <w:tbl>
      <w:tblPr>
        <w:tblStyle w:val="a3"/>
        <w:tblW w:w="4529" w:type="pct"/>
        <w:tblInd w:w="988" w:type="dxa"/>
        <w:tblLook w:val="04A0" w:firstRow="1" w:lastRow="0" w:firstColumn="1" w:lastColumn="0" w:noHBand="0" w:noVBand="1"/>
      </w:tblPr>
      <w:tblGrid>
        <w:gridCol w:w="1625"/>
        <w:gridCol w:w="784"/>
        <w:gridCol w:w="1832"/>
        <w:gridCol w:w="720"/>
        <w:gridCol w:w="1896"/>
        <w:gridCol w:w="797"/>
        <w:gridCol w:w="1817"/>
      </w:tblGrid>
      <w:tr w:rsidR="00FC5A5A" w:rsidRPr="0031304F" w14:paraId="6258BD39" w14:textId="77777777" w:rsidTr="00FC5A5A">
        <w:trPr>
          <w:trHeight w:val="384"/>
        </w:trPr>
        <w:tc>
          <w:tcPr>
            <w:tcW w:w="858" w:type="pct"/>
            <w:vMerge w:val="restart"/>
            <w:tcBorders>
              <w:tl2br w:val="single" w:sz="4" w:space="0" w:color="auto"/>
            </w:tcBorders>
          </w:tcPr>
          <w:p w14:paraId="6F69992F" w14:textId="36B79D62" w:rsidR="00FC5A5A" w:rsidRPr="0031304F" w:rsidRDefault="00FC5A5A" w:rsidP="0028633E">
            <w:pPr>
              <w:snapToGrid w:val="0"/>
              <w:spacing w:line="360" w:lineRule="auto"/>
              <w:rPr>
                <w:rFonts w:ascii="標楷體" w:eastAsia="標楷體" w:hAnsi="標楷體"/>
                <w:b/>
                <w:bCs/>
              </w:rPr>
            </w:pPr>
            <w:r w:rsidRPr="0031304F">
              <w:rPr>
                <w:rFonts w:ascii="標楷體" w:eastAsia="標楷體" w:hAnsi="標楷體" w:hint="eastAsia"/>
                <w:b/>
                <w:bCs/>
              </w:rPr>
              <w:t xml:space="preserve">      獎勵</w:t>
            </w:r>
          </w:p>
          <w:p w14:paraId="120BB44C" w14:textId="5CFDE6EB" w:rsidR="00FC5A5A" w:rsidRPr="0031304F" w:rsidRDefault="00FC5A5A" w:rsidP="0028633E">
            <w:pPr>
              <w:snapToGrid w:val="0"/>
              <w:spacing w:line="360" w:lineRule="auto"/>
              <w:rPr>
                <w:rFonts w:ascii="標楷體" w:eastAsia="標楷體" w:hAnsi="標楷體"/>
                <w:b/>
                <w:bCs/>
              </w:rPr>
            </w:pPr>
            <w:r w:rsidRPr="0031304F">
              <w:rPr>
                <w:rFonts w:ascii="標楷體" w:eastAsia="標楷體" w:hAnsi="標楷體" w:hint="eastAsia"/>
                <w:b/>
                <w:bCs/>
              </w:rPr>
              <w:t>類別</w:t>
            </w:r>
          </w:p>
        </w:tc>
        <w:tc>
          <w:tcPr>
            <w:tcW w:w="1381" w:type="pct"/>
            <w:gridSpan w:val="2"/>
          </w:tcPr>
          <w:p w14:paraId="66109096" w14:textId="0A213EB6" w:rsidR="00FC5A5A" w:rsidRPr="0031304F" w:rsidRDefault="00FC5A5A" w:rsidP="0028633E">
            <w:pPr>
              <w:snapToGrid w:val="0"/>
              <w:spacing w:line="360" w:lineRule="auto"/>
              <w:jc w:val="center"/>
              <w:rPr>
                <w:rFonts w:ascii="標楷體" w:eastAsia="標楷體" w:hAnsi="標楷體"/>
                <w:b/>
                <w:bCs/>
              </w:rPr>
            </w:pPr>
            <w:r w:rsidRPr="0031304F">
              <w:rPr>
                <w:rFonts w:ascii="標楷體" w:eastAsia="標楷體" w:hAnsi="標楷體" w:hint="eastAsia"/>
                <w:b/>
                <w:bCs/>
              </w:rPr>
              <w:t>特優</w:t>
            </w:r>
          </w:p>
        </w:tc>
        <w:tc>
          <w:tcPr>
            <w:tcW w:w="1381" w:type="pct"/>
            <w:gridSpan w:val="2"/>
          </w:tcPr>
          <w:p w14:paraId="2487C78D" w14:textId="013C0874" w:rsidR="00FC5A5A" w:rsidRPr="0031304F" w:rsidRDefault="00FC5A5A" w:rsidP="0028633E">
            <w:pPr>
              <w:snapToGrid w:val="0"/>
              <w:spacing w:line="360" w:lineRule="auto"/>
              <w:jc w:val="center"/>
              <w:rPr>
                <w:rFonts w:ascii="標楷體" w:eastAsia="標楷體" w:hAnsi="標楷體"/>
                <w:b/>
                <w:bCs/>
              </w:rPr>
            </w:pPr>
            <w:r w:rsidRPr="0031304F">
              <w:rPr>
                <w:rFonts w:ascii="標楷體" w:eastAsia="標楷體" w:hAnsi="標楷體" w:hint="eastAsia"/>
                <w:b/>
                <w:bCs/>
              </w:rPr>
              <w:t>優選</w:t>
            </w:r>
          </w:p>
        </w:tc>
        <w:tc>
          <w:tcPr>
            <w:tcW w:w="1380" w:type="pct"/>
            <w:gridSpan w:val="2"/>
          </w:tcPr>
          <w:p w14:paraId="07FF25C5" w14:textId="7DA65CCE" w:rsidR="00FC5A5A" w:rsidRPr="0031304F" w:rsidRDefault="00FC5A5A" w:rsidP="0028633E">
            <w:pPr>
              <w:snapToGrid w:val="0"/>
              <w:spacing w:line="360" w:lineRule="auto"/>
              <w:jc w:val="center"/>
              <w:rPr>
                <w:rFonts w:ascii="標楷體" w:eastAsia="標楷體" w:hAnsi="標楷體"/>
                <w:b/>
                <w:bCs/>
              </w:rPr>
            </w:pPr>
            <w:r w:rsidRPr="0031304F">
              <w:rPr>
                <w:rFonts w:ascii="標楷體" w:eastAsia="標楷體" w:hAnsi="標楷體" w:hint="eastAsia"/>
                <w:b/>
                <w:bCs/>
              </w:rPr>
              <w:t>佳作</w:t>
            </w:r>
          </w:p>
        </w:tc>
      </w:tr>
      <w:tr w:rsidR="00D27520" w:rsidRPr="00D27520" w14:paraId="0AB0AA06" w14:textId="77777777" w:rsidTr="00E63C69">
        <w:trPr>
          <w:trHeight w:val="336"/>
        </w:trPr>
        <w:tc>
          <w:tcPr>
            <w:tcW w:w="858" w:type="pct"/>
            <w:vMerge/>
            <w:tcBorders>
              <w:tl2br w:val="single" w:sz="4" w:space="0" w:color="auto"/>
            </w:tcBorders>
          </w:tcPr>
          <w:p w14:paraId="21254B3C" w14:textId="77777777" w:rsidR="00E63C69" w:rsidRPr="00D27520" w:rsidRDefault="00E63C69" w:rsidP="00D27520">
            <w:pPr>
              <w:snapToGrid w:val="0"/>
              <w:spacing w:line="360" w:lineRule="auto"/>
              <w:jc w:val="center"/>
              <w:rPr>
                <w:rFonts w:ascii="標楷體" w:eastAsia="標楷體" w:hAnsi="標楷體"/>
              </w:rPr>
            </w:pPr>
          </w:p>
        </w:tc>
        <w:tc>
          <w:tcPr>
            <w:tcW w:w="414" w:type="pct"/>
          </w:tcPr>
          <w:p w14:paraId="42E4FFA4" w14:textId="30EC6E15" w:rsidR="00E63C69" w:rsidRPr="00D27520" w:rsidRDefault="00E63C69" w:rsidP="00D27520">
            <w:pPr>
              <w:snapToGrid w:val="0"/>
              <w:spacing w:line="360" w:lineRule="auto"/>
              <w:jc w:val="center"/>
              <w:rPr>
                <w:rFonts w:ascii="標楷體" w:eastAsia="標楷體" w:hAnsi="標楷體"/>
                <w:sz w:val="20"/>
                <w:szCs w:val="18"/>
              </w:rPr>
            </w:pPr>
            <w:r w:rsidRPr="00D27520">
              <w:rPr>
                <w:rFonts w:ascii="標楷體" w:eastAsia="標楷體" w:hAnsi="標楷體" w:hint="eastAsia"/>
                <w:sz w:val="20"/>
                <w:szCs w:val="18"/>
              </w:rPr>
              <w:t>錄取件數</w:t>
            </w:r>
          </w:p>
        </w:tc>
        <w:tc>
          <w:tcPr>
            <w:tcW w:w="967" w:type="pct"/>
          </w:tcPr>
          <w:p w14:paraId="663002DA" w14:textId="59D4B808" w:rsidR="00E63C69" w:rsidRPr="00D27520" w:rsidRDefault="00E63C69" w:rsidP="00D27520">
            <w:pPr>
              <w:snapToGrid w:val="0"/>
              <w:spacing w:line="360" w:lineRule="auto"/>
              <w:jc w:val="center"/>
              <w:rPr>
                <w:rFonts w:ascii="標楷體" w:eastAsia="標楷體" w:hAnsi="標楷體"/>
                <w:sz w:val="20"/>
                <w:szCs w:val="18"/>
              </w:rPr>
            </w:pPr>
            <w:r w:rsidRPr="00D27520">
              <w:rPr>
                <w:rFonts w:ascii="標楷體" w:eastAsia="標楷體" w:hAnsi="標楷體" w:hint="eastAsia"/>
                <w:sz w:val="20"/>
                <w:szCs w:val="18"/>
              </w:rPr>
              <w:t>等值之禮品(禮券) (每件)</w:t>
            </w:r>
          </w:p>
        </w:tc>
        <w:tc>
          <w:tcPr>
            <w:tcW w:w="380" w:type="pct"/>
          </w:tcPr>
          <w:p w14:paraId="5AEA61F3" w14:textId="4453D7DD" w:rsidR="00E63C69" w:rsidRPr="00D27520" w:rsidRDefault="00E63C69" w:rsidP="00D27520">
            <w:pPr>
              <w:snapToGrid w:val="0"/>
              <w:spacing w:line="360" w:lineRule="auto"/>
              <w:jc w:val="center"/>
              <w:rPr>
                <w:rFonts w:ascii="標楷體" w:eastAsia="標楷體" w:hAnsi="標楷體"/>
                <w:sz w:val="20"/>
                <w:szCs w:val="18"/>
              </w:rPr>
            </w:pPr>
            <w:r w:rsidRPr="00D27520">
              <w:rPr>
                <w:rFonts w:ascii="標楷體" w:eastAsia="標楷體" w:hAnsi="標楷體" w:hint="eastAsia"/>
                <w:sz w:val="20"/>
                <w:szCs w:val="18"/>
              </w:rPr>
              <w:t>錄取件數</w:t>
            </w:r>
          </w:p>
        </w:tc>
        <w:tc>
          <w:tcPr>
            <w:tcW w:w="1001" w:type="pct"/>
          </w:tcPr>
          <w:p w14:paraId="6CBC91AC" w14:textId="64B42EDD" w:rsidR="00E63C69" w:rsidRPr="00D27520" w:rsidRDefault="00E63C69" w:rsidP="00D27520">
            <w:pPr>
              <w:snapToGrid w:val="0"/>
              <w:spacing w:line="360" w:lineRule="auto"/>
              <w:jc w:val="center"/>
              <w:rPr>
                <w:rFonts w:ascii="標楷體" w:eastAsia="標楷體" w:hAnsi="標楷體"/>
                <w:sz w:val="20"/>
                <w:szCs w:val="18"/>
              </w:rPr>
            </w:pPr>
            <w:r w:rsidRPr="00D27520">
              <w:rPr>
                <w:rFonts w:ascii="標楷體" w:eastAsia="標楷體" w:hAnsi="標楷體" w:hint="eastAsia"/>
                <w:sz w:val="20"/>
                <w:szCs w:val="18"/>
              </w:rPr>
              <w:t>等值之禮品(禮券) (每件)</w:t>
            </w:r>
          </w:p>
        </w:tc>
        <w:tc>
          <w:tcPr>
            <w:tcW w:w="421" w:type="pct"/>
          </w:tcPr>
          <w:p w14:paraId="192D70FE" w14:textId="50310C0D" w:rsidR="00E63C69" w:rsidRPr="00D27520" w:rsidRDefault="00E63C69" w:rsidP="00D27520">
            <w:pPr>
              <w:snapToGrid w:val="0"/>
              <w:spacing w:line="360" w:lineRule="auto"/>
              <w:jc w:val="center"/>
              <w:rPr>
                <w:rFonts w:ascii="標楷體" w:eastAsia="標楷體" w:hAnsi="標楷體"/>
                <w:sz w:val="20"/>
                <w:szCs w:val="18"/>
              </w:rPr>
            </w:pPr>
            <w:r w:rsidRPr="00D27520">
              <w:rPr>
                <w:rFonts w:ascii="標楷體" w:eastAsia="標楷體" w:hAnsi="標楷體" w:hint="eastAsia"/>
                <w:sz w:val="20"/>
                <w:szCs w:val="18"/>
              </w:rPr>
              <w:t>錄取件數</w:t>
            </w:r>
          </w:p>
        </w:tc>
        <w:tc>
          <w:tcPr>
            <w:tcW w:w="959" w:type="pct"/>
          </w:tcPr>
          <w:p w14:paraId="08CF104A" w14:textId="3456FBAE" w:rsidR="00E63C69" w:rsidRPr="00D27520" w:rsidRDefault="00E63C69" w:rsidP="00D27520">
            <w:pPr>
              <w:snapToGrid w:val="0"/>
              <w:spacing w:line="360" w:lineRule="auto"/>
              <w:jc w:val="center"/>
              <w:rPr>
                <w:rFonts w:ascii="標楷體" w:eastAsia="標楷體" w:hAnsi="標楷體"/>
                <w:sz w:val="20"/>
                <w:szCs w:val="18"/>
              </w:rPr>
            </w:pPr>
            <w:r w:rsidRPr="00D27520">
              <w:rPr>
                <w:rFonts w:ascii="標楷體" w:eastAsia="標楷體" w:hAnsi="標楷體" w:hint="eastAsia"/>
                <w:sz w:val="20"/>
                <w:szCs w:val="18"/>
              </w:rPr>
              <w:t>等值之禮品(禮券) (每件)</w:t>
            </w:r>
          </w:p>
        </w:tc>
      </w:tr>
      <w:tr w:rsidR="00C91CB9" w:rsidRPr="003770E0" w14:paraId="72B1538D" w14:textId="77777777" w:rsidTr="00E63C69">
        <w:tc>
          <w:tcPr>
            <w:tcW w:w="858" w:type="pct"/>
          </w:tcPr>
          <w:p w14:paraId="69310421" w14:textId="402197B1" w:rsidR="00C91CB9" w:rsidRPr="0031304F" w:rsidRDefault="00C91CB9" w:rsidP="0028633E">
            <w:pPr>
              <w:snapToGrid w:val="0"/>
              <w:spacing w:line="360" w:lineRule="auto"/>
              <w:rPr>
                <w:rFonts w:ascii="標楷體" w:eastAsia="標楷體" w:hAnsi="標楷體"/>
                <w:b/>
                <w:bCs/>
              </w:rPr>
            </w:pPr>
            <w:r w:rsidRPr="0031304F">
              <w:rPr>
                <w:rFonts w:ascii="標楷體" w:eastAsia="標楷體" w:hAnsi="標楷體" w:hint="eastAsia"/>
                <w:b/>
                <w:bCs/>
              </w:rPr>
              <w:t>國小</w:t>
            </w:r>
            <w:r w:rsidR="00AC2DC3" w:rsidRPr="00AC2DC3">
              <w:rPr>
                <w:rFonts w:ascii="標楷體" w:eastAsia="標楷體" w:hAnsi="標楷體" w:hint="eastAsia"/>
              </w:rPr>
              <w:t>(團體)</w:t>
            </w:r>
          </w:p>
        </w:tc>
        <w:tc>
          <w:tcPr>
            <w:tcW w:w="414" w:type="pct"/>
          </w:tcPr>
          <w:p w14:paraId="10CE7505" w14:textId="0069ED3A" w:rsidR="00C91CB9" w:rsidRPr="00C91CB9" w:rsidRDefault="00E63C69" w:rsidP="0028633E">
            <w:pPr>
              <w:snapToGrid w:val="0"/>
              <w:spacing w:line="360" w:lineRule="auto"/>
              <w:rPr>
                <w:rFonts w:ascii="標楷體" w:eastAsia="標楷體" w:hAnsi="標楷體"/>
                <w:color w:val="FF0000"/>
              </w:rPr>
            </w:pPr>
            <w:r>
              <w:rPr>
                <w:rFonts w:ascii="標楷體" w:eastAsia="標楷體" w:hAnsi="標楷體" w:hint="eastAsia"/>
                <w:color w:val="FF0000"/>
              </w:rPr>
              <w:t>3</w:t>
            </w:r>
          </w:p>
        </w:tc>
        <w:tc>
          <w:tcPr>
            <w:tcW w:w="967" w:type="pct"/>
          </w:tcPr>
          <w:p w14:paraId="5B6C0646" w14:textId="4245F1AD" w:rsidR="00C91CB9" w:rsidRPr="00C91CB9" w:rsidRDefault="00E63C69" w:rsidP="0028633E">
            <w:pPr>
              <w:snapToGrid w:val="0"/>
              <w:spacing w:line="360" w:lineRule="auto"/>
              <w:rPr>
                <w:rFonts w:ascii="標楷體" w:eastAsia="標楷體" w:hAnsi="標楷體"/>
                <w:color w:val="FF0000"/>
              </w:rPr>
            </w:pPr>
            <w:r>
              <w:rPr>
                <w:rFonts w:ascii="標楷體" w:eastAsia="標楷體" w:hAnsi="標楷體" w:hint="eastAsia"/>
                <w:color w:val="FF0000"/>
              </w:rPr>
              <w:t>5</w:t>
            </w:r>
            <w:r w:rsidR="00C91CB9" w:rsidRPr="00C91CB9">
              <w:rPr>
                <w:rFonts w:ascii="標楷體" w:eastAsia="標楷體" w:hAnsi="標楷體"/>
                <w:color w:val="FF0000"/>
              </w:rPr>
              <w:t>,</w:t>
            </w:r>
            <w:r w:rsidR="00C91CB9" w:rsidRPr="00C91CB9">
              <w:rPr>
                <w:rFonts w:ascii="標楷體" w:eastAsia="標楷體" w:hAnsi="標楷體" w:hint="eastAsia"/>
                <w:color w:val="FF0000"/>
              </w:rPr>
              <w:t>000</w:t>
            </w:r>
          </w:p>
        </w:tc>
        <w:tc>
          <w:tcPr>
            <w:tcW w:w="380" w:type="pct"/>
          </w:tcPr>
          <w:p w14:paraId="5A3993E1" w14:textId="6606E44A" w:rsidR="00C91CB9" w:rsidRPr="003770E0" w:rsidRDefault="00C91CB9" w:rsidP="0028633E">
            <w:pPr>
              <w:snapToGrid w:val="0"/>
              <w:spacing w:line="360" w:lineRule="auto"/>
              <w:rPr>
                <w:rFonts w:ascii="標楷體" w:eastAsia="標楷體" w:hAnsi="標楷體"/>
              </w:rPr>
            </w:pPr>
            <w:r>
              <w:rPr>
                <w:rFonts w:ascii="標楷體" w:eastAsia="標楷體" w:hAnsi="標楷體" w:hint="eastAsia"/>
              </w:rPr>
              <w:t>4</w:t>
            </w:r>
          </w:p>
        </w:tc>
        <w:tc>
          <w:tcPr>
            <w:tcW w:w="1001" w:type="pct"/>
          </w:tcPr>
          <w:p w14:paraId="6DEB0084" w14:textId="17E8A5D7" w:rsidR="00C91CB9" w:rsidRPr="003770E0" w:rsidRDefault="00C91CB9" w:rsidP="0028633E">
            <w:pPr>
              <w:snapToGrid w:val="0"/>
              <w:spacing w:line="360" w:lineRule="auto"/>
              <w:rPr>
                <w:rFonts w:ascii="標楷體" w:eastAsia="標楷體" w:hAnsi="標楷體"/>
              </w:rPr>
            </w:pPr>
            <w:r>
              <w:rPr>
                <w:rFonts w:ascii="標楷體" w:eastAsia="標楷體" w:hAnsi="標楷體" w:hint="eastAsia"/>
              </w:rPr>
              <w:t>3,0</w:t>
            </w:r>
            <w:r>
              <w:rPr>
                <w:rFonts w:ascii="標楷體" w:eastAsia="標楷體" w:hAnsi="標楷體"/>
              </w:rPr>
              <w:t>00</w:t>
            </w:r>
          </w:p>
        </w:tc>
        <w:tc>
          <w:tcPr>
            <w:tcW w:w="421" w:type="pct"/>
          </w:tcPr>
          <w:p w14:paraId="6B7FC9BA" w14:textId="4E5A3D54" w:rsidR="00C91CB9" w:rsidRPr="003770E0" w:rsidRDefault="00C91CB9" w:rsidP="0028633E">
            <w:pPr>
              <w:snapToGrid w:val="0"/>
              <w:spacing w:line="360" w:lineRule="auto"/>
              <w:rPr>
                <w:rFonts w:ascii="標楷體" w:eastAsia="標楷體" w:hAnsi="標楷體"/>
              </w:rPr>
            </w:pPr>
            <w:r>
              <w:rPr>
                <w:rFonts w:ascii="標楷體" w:eastAsia="標楷體" w:hAnsi="標楷體" w:hint="eastAsia"/>
              </w:rPr>
              <w:t>6</w:t>
            </w:r>
          </w:p>
        </w:tc>
        <w:tc>
          <w:tcPr>
            <w:tcW w:w="959" w:type="pct"/>
          </w:tcPr>
          <w:p w14:paraId="43035A70" w14:textId="35A6E98C" w:rsidR="00C91CB9" w:rsidRPr="003770E0" w:rsidRDefault="00C91CB9" w:rsidP="0028633E">
            <w:pPr>
              <w:snapToGrid w:val="0"/>
              <w:spacing w:line="360" w:lineRule="auto"/>
              <w:rPr>
                <w:rFonts w:ascii="標楷體" w:eastAsia="標楷體" w:hAnsi="標楷體"/>
              </w:rPr>
            </w:pPr>
            <w:r>
              <w:rPr>
                <w:rFonts w:ascii="標楷體" w:eastAsia="標楷體" w:hAnsi="標楷體" w:hint="eastAsia"/>
              </w:rPr>
              <w:t>1</w:t>
            </w:r>
            <w:r>
              <w:rPr>
                <w:rFonts w:ascii="標楷體" w:eastAsia="標楷體" w:hAnsi="標楷體"/>
              </w:rPr>
              <w:t>,500</w:t>
            </w:r>
          </w:p>
        </w:tc>
      </w:tr>
      <w:tr w:rsidR="00C91CB9" w:rsidRPr="003770E0" w14:paraId="5677447A" w14:textId="77777777" w:rsidTr="00E63C69">
        <w:tc>
          <w:tcPr>
            <w:tcW w:w="858" w:type="pct"/>
          </w:tcPr>
          <w:p w14:paraId="17DF3266" w14:textId="694D0932" w:rsidR="00C91CB9" w:rsidRPr="0031304F" w:rsidRDefault="00C91CB9" w:rsidP="0028633E">
            <w:pPr>
              <w:snapToGrid w:val="0"/>
              <w:spacing w:line="360" w:lineRule="auto"/>
              <w:rPr>
                <w:rFonts w:ascii="標楷體" w:eastAsia="標楷體" w:hAnsi="標楷體"/>
                <w:b/>
                <w:bCs/>
              </w:rPr>
            </w:pPr>
            <w:r w:rsidRPr="0031304F">
              <w:rPr>
                <w:rFonts w:ascii="標楷體" w:eastAsia="標楷體" w:hAnsi="標楷體" w:hint="eastAsia"/>
                <w:b/>
                <w:bCs/>
              </w:rPr>
              <w:t>國中</w:t>
            </w:r>
            <w:r w:rsidR="00AC2DC3" w:rsidRPr="00AC2DC3">
              <w:rPr>
                <w:rFonts w:ascii="標楷體" w:eastAsia="標楷體" w:hAnsi="標楷體" w:hint="eastAsia"/>
              </w:rPr>
              <w:t>(團體)</w:t>
            </w:r>
          </w:p>
        </w:tc>
        <w:tc>
          <w:tcPr>
            <w:tcW w:w="414" w:type="pct"/>
          </w:tcPr>
          <w:p w14:paraId="51A2C8AD" w14:textId="76D80D11" w:rsidR="00C91CB9" w:rsidRPr="00C91CB9" w:rsidRDefault="00E63C69" w:rsidP="0028633E">
            <w:pPr>
              <w:snapToGrid w:val="0"/>
              <w:spacing w:line="360" w:lineRule="auto"/>
              <w:rPr>
                <w:rFonts w:ascii="標楷體" w:eastAsia="標楷體" w:hAnsi="標楷體"/>
                <w:color w:val="FF0000"/>
              </w:rPr>
            </w:pPr>
            <w:r>
              <w:rPr>
                <w:rFonts w:ascii="標楷體" w:eastAsia="標楷體" w:hAnsi="標楷體" w:hint="eastAsia"/>
                <w:color w:val="FF0000"/>
              </w:rPr>
              <w:t>3</w:t>
            </w:r>
          </w:p>
        </w:tc>
        <w:tc>
          <w:tcPr>
            <w:tcW w:w="967" w:type="pct"/>
          </w:tcPr>
          <w:p w14:paraId="6CF97A00" w14:textId="28F0B5EA" w:rsidR="00C91CB9" w:rsidRPr="00C91CB9" w:rsidRDefault="00E63C69" w:rsidP="0028633E">
            <w:pPr>
              <w:snapToGrid w:val="0"/>
              <w:spacing w:line="360" w:lineRule="auto"/>
              <w:rPr>
                <w:rFonts w:ascii="標楷體" w:eastAsia="標楷體" w:hAnsi="標楷體"/>
                <w:color w:val="FF0000"/>
              </w:rPr>
            </w:pPr>
            <w:r>
              <w:rPr>
                <w:rFonts w:ascii="標楷體" w:eastAsia="標楷體" w:hAnsi="標楷體" w:hint="eastAsia"/>
                <w:color w:val="FF0000"/>
              </w:rPr>
              <w:t>5</w:t>
            </w:r>
            <w:r w:rsidR="00C91CB9" w:rsidRPr="00C91CB9">
              <w:rPr>
                <w:rFonts w:ascii="標楷體" w:eastAsia="標楷體" w:hAnsi="標楷體"/>
                <w:color w:val="FF0000"/>
              </w:rPr>
              <w:t>,</w:t>
            </w:r>
            <w:r w:rsidR="00C91CB9" w:rsidRPr="00C91CB9">
              <w:rPr>
                <w:rFonts w:ascii="標楷體" w:eastAsia="標楷體" w:hAnsi="標楷體" w:hint="eastAsia"/>
                <w:color w:val="FF0000"/>
              </w:rPr>
              <w:t>000</w:t>
            </w:r>
          </w:p>
        </w:tc>
        <w:tc>
          <w:tcPr>
            <w:tcW w:w="380" w:type="pct"/>
          </w:tcPr>
          <w:p w14:paraId="39CA3415" w14:textId="7A9D9BC8" w:rsidR="00C91CB9" w:rsidRPr="003770E0" w:rsidRDefault="00E63C69" w:rsidP="0028633E">
            <w:pPr>
              <w:snapToGrid w:val="0"/>
              <w:spacing w:line="360" w:lineRule="auto"/>
              <w:rPr>
                <w:rFonts w:ascii="標楷體" w:eastAsia="標楷體" w:hAnsi="標楷體"/>
              </w:rPr>
            </w:pPr>
            <w:r>
              <w:rPr>
                <w:rFonts w:ascii="標楷體" w:eastAsia="標楷體" w:hAnsi="標楷體" w:hint="eastAsia"/>
              </w:rPr>
              <w:t>4</w:t>
            </w:r>
          </w:p>
        </w:tc>
        <w:tc>
          <w:tcPr>
            <w:tcW w:w="1001" w:type="pct"/>
          </w:tcPr>
          <w:p w14:paraId="1D3CDAA1" w14:textId="4C0FA0EA" w:rsidR="00C91CB9" w:rsidRPr="003770E0" w:rsidRDefault="00C91CB9" w:rsidP="0028633E">
            <w:pPr>
              <w:snapToGrid w:val="0"/>
              <w:spacing w:line="360" w:lineRule="auto"/>
              <w:rPr>
                <w:rFonts w:ascii="標楷體" w:eastAsia="標楷體" w:hAnsi="標楷體"/>
              </w:rPr>
            </w:pPr>
            <w:r>
              <w:rPr>
                <w:rFonts w:ascii="標楷體" w:eastAsia="標楷體" w:hAnsi="標楷體" w:hint="eastAsia"/>
              </w:rPr>
              <w:t>3,0</w:t>
            </w:r>
            <w:r>
              <w:rPr>
                <w:rFonts w:ascii="標楷體" w:eastAsia="標楷體" w:hAnsi="標楷體"/>
              </w:rPr>
              <w:t>00</w:t>
            </w:r>
          </w:p>
        </w:tc>
        <w:tc>
          <w:tcPr>
            <w:tcW w:w="421" w:type="pct"/>
          </w:tcPr>
          <w:p w14:paraId="429C1387" w14:textId="1F8B62E6" w:rsidR="00C91CB9" w:rsidRPr="003770E0" w:rsidRDefault="00E63C69" w:rsidP="0028633E">
            <w:pPr>
              <w:snapToGrid w:val="0"/>
              <w:spacing w:line="360" w:lineRule="auto"/>
              <w:rPr>
                <w:rFonts w:ascii="標楷體" w:eastAsia="標楷體" w:hAnsi="標楷體"/>
              </w:rPr>
            </w:pPr>
            <w:r>
              <w:rPr>
                <w:rFonts w:ascii="標楷體" w:eastAsia="標楷體" w:hAnsi="標楷體" w:hint="eastAsia"/>
              </w:rPr>
              <w:t>6</w:t>
            </w:r>
          </w:p>
        </w:tc>
        <w:tc>
          <w:tcPr>
            <w:tcW w:w="959" w:type="pct"/>
          </w:tcPr>
          <w:p w14:paraId="30981C02" w14:textId="31EAC040" w:rsidR="00C91CB9" w:rsidRPr="003770E0" w:rsidRDefault="00C91CB9" w:rsidP="0028633E">
            <w:pPr>
              <w:snapToGrid w:val="0"/>
              <w:spacing w:line="360" w:lineRule="auto"/>
              <w:rPr>
                <w:rFonts w:ascii="標楷體" w:eastAsia="標楷體" w:hAnsi="標楷體"/>
              </w:rPr>
            </w:pPr>
            <w:r>
              <w:rPr>
                <w:rFonts w:ascii="標楷體" w:eastAsia="標楷體" w:hAnsi="標楷體" w:hint="eastAsia"/>
              </w:rPr>
              <w:t>1</w:t>
            </w:r>
            <w:r>
              <w:rPr>
                <w:rFonts w:ascii="標楷體" w:eastAsia="標楷體" w:hAnsi="標楷體"/>
              </w:rPr>
              <w:t>,500</w:t>
            </w:r>
          </w:p>
        </w:tc>
      </w:tr>
    </w:tbl>
    <w:p w14:paraId="1142538D" w14:textId="0AA1E3CF" w:rsidR="00B45C42" w:rsidRDefault="00B45C42" w:rsidP="00A41897">
      <w:pPr>
        <w:pStyle w:val="a4"/>
        <w:snapToGrid w:val="0"/>
        <w:spacing w:line="480" w:lineRule="auto"/>
        <w:ind w:leftChars="0" w:left="1440"/>
        <w:rPr>
          <w:rFonts w:ascii="標楷體" w:eastAsia="標楷體" w:hAnsi="標楷體"/>
        </w:rPr>
      </w:pPr>
      <w:r>
        <w:rPr>
          <w:rFonts w:ascii="標楷體" w:eastAsia="標楷體" w:hAnsi="標楷體" w:hint="eastAsia"/>
        </w:rPr>
        <w:t>總獎金：</w:t>
      </w:r>
      <w:r w:rsidR="00E63C69">
        <w:rPr>
          <w:rFonts w:ascii="標楷體" w:eastAsia="標楷體" w:hAnsi="標楷體" w:hint="eastAsia"/>
        </w:rPr>
        <w:t>72</w:t>
      </w:r>
      <w:r w:rsidR="00AF5AF5">
        <w:rPr>
          <w:rFonts w:ascii="標楷體" w:eastAsia="標楷體" w:hAnsi="標楷體"/>
        </w:rPr>
        <w:t>,</w:t>
      </w:r>
      <w:r w:rsidR="00E63C69">
        <w:rPr>
          <w:rFonts w:ascii="標楷體" w:eastAsia="標楷體" w:hAnsi="標楷體" w:hint="eastAsia"/>
        </w:rPr>
        <w:t>0</w:t>
      </w:r>
      <w:r w:rsidR="00AF5AF5">
        <w:rPr>
          <w:rFonts w:ascii="標楷體" w:eastAsia="標楷體" w:hAnsi="標楷體" w:hint="eastAsia"/>
        </w:rPr>
        <w:t>00</w:t>
      </w:r>
      <w:r>
        <w:rPr>
          <w:rFonts w:ascii="標楷體" w:eastAsia="標楷體" w:hAnsi="標楷體" w:hint="eastAsia"/>
        </w:rPr>
        <w:t>元，總錄取件數：特優</w:t>
      </w:r>
      <w:r w:rsidR="00E63C69">
        <w:rPr>
          <w:rFonts w:ascii="標楷體" w:eastAsia="標楷體" w:hAnsi="標楷體" w:hint="eastAsia"/>
          <w:color w:val="FF0000"/>
        </w:rPr>
        <w:t>6</w:t>
      </w:r>
      <w:r>
        <w:rPr>
          <w:rFonts w:ascii="標楷體" w:eastAsia="標楷體" w:hAnsi="標楷體" w:hint="eastAsia"/>
        </w:rPr>
        <w:t>件</w:t>
      </w:r>
      <w:r w:rsidR="00AF5AF5">
        <w:rPr>
          <w:rFonts w:ascii="標楷體" w:eastAsia="標楷體" w:hAnsi="標楷體" w:hint="eastAsia"/>
        </w:rPr>
        <w:t>、</w:t>
      </w:r>
      <w:r>
        <w:rPr>
          <w:rFonts w:ascii="標楷體" w:eastAsia="標楷體" w:hAnsi="標楷體" w:hint="eastAsia"/>
        </w:rPr>
        <w:t>優選</w:t>
      </w:r>
      <w:r w:rsidR="00E63C69">
        <w:rPr>
          <w:rFonts w:ascii="標楷體" w:eastAsia="標楷體" w:hAnsi="標楷體" w:hint="eastAsia"/>
        </w:rPr>
        <w:t>8</w:t>
      </w:r>
      <w:r>
        <w:rPr>
          <w:rFonts w:ascii="標楷體" w:eastAsia="標楷體" w:hAnsi="標楷體" w:hint="eastAsia"/>
        </w:rPr>
        <w:t>件</w:t>
      </w:r>
      <w:r w:rsidR="00AF5AF5">
        <w:rPr>
          <w:rFonts w:ascii="標楷體" w:eastAsia="標楷體" w:hAnsi="標楷體" w:hint="eastAsia"/>
        </w:rPr>
        <w:t>、</w:t>
      </w:r>
      <w:r>
        <w:rPr>
          <w:rFonts w:ascii="標楷體" w:eastAsia="標楷體" w:hAnsi="標楷體" w:hint="eastAsia"/>
        </w:rPr>
        <w:t>佳作</w:t>
      </w:r>
      <w:r w:rsidR="00E63C69">
        <w:rPr>
          <w:rFonts w:ascii="標楷體" w:eastAsia="標楷體" w:hAnsi="標楷體" w:hint="eastAsia"/>
        </w:rPr>
        <w:t>12</w:t>
      </w:r>
      <w:r>
        <w:rPr>
          <w:rFonts w:ascii="標楷體" w:eastAsia="標楷體" w:hAnsi="標楷體" w:hint="eastAsia"/>
        </w:rPr>
        <w:t>件</w:t>
      </w:r>
      <w:r w:rsidR="00AF5AF5">
        <w:rPr>
          <w:rFonts w:ascii="標楷體" w:eastAsia="標楷體" w:hAnsi="標楷體" w:hint="eastAsia"/>
        </w:rPr>
        <w:t>。</w:t>
      </w:r>
    </w:p>
    <w:p w14:paraId="57F3A738" w14:textId="6B17F5EC" w:rsidR="001E43A3" w:rsidRPr="0031304F" w:rsidRDefault="00FC5A5A" w:rsidP="00A41897">
      <w:pPr>
        <w:pStyle w:val="a4"/>
        <w:numPr>
          <w:ilvl w:val="0"/>
          <w:numId w:val="7"/>
        </w:numPr>
        <w:snapToGrid w:val="0"/>
        <w:spacing w:line="480" w:lineRule="auto"/>
        <w:ind w:leftChars="0"/>
        <w:rPr>
          <w:rFonts w:ascii="標楷體" w:eastAsia="標楷體" w:hAnsi="標楷體"/>
          <w:b/>
          <w:bCs/>
        </w:rPr>
      </w:pPr>
      <w:r w:rsidRPr="0031304F">
        <w:rPr>
          <w:rFonts w:ascii="標楷體" w:eastAsia="標楷體" w:hAnsi="標楷體"/>
          <w:b/>
          <w:bCs/>
        </w:rPr>
        <w:t xml:space="preserve">PBL </w:t>
      </w:r>
      <w:r w:rsidRPr="0031304F">
        <w:rPr>
          <w:rFonts w:ascii="標楷體" w:eastAsia="標楷體" w:hAnsi="標楷體" w:hint="eastAsia"/>
          <w:b/>
          <w:bCs/>
        </w:rPr>
        <w:t>學習組</w:t>
      </w:r>
      <w:r w:rsidR="001E43A3" w:rsidRPr="0031304F">
        <w:rPr>
          <w:rFonts w:ascii="標楷體" w:eastAsia="標楷體" w:hAnsi="標楷體" w:hint="eastAsia"/>
          <w:b/>
          <w:bCs/>
        </w:rPr>
        <w:t>： (單位：元)</w:t>
      </w:r>
    </w:p>
    <w:tbl>
      <w:tblPr>
        <w:tblStyle w:val="a3"/>
        <w:tblW w:w="4529" w:type="pct"/>
        <w:tblInd w:w="988" w:type="dxa"/>
        <w:tblLook w:val="04A0" w:firstRow="1" w:lastRow="0" w:firstColumn="1" w:lastColumn="0" w:noHBand="0" w:noVBand="1"/>
      </w:tblPr>
      <w:tblGrid>
        <w:gridCol w:w="1625"/>
        <w:gridCol w:w="784"/>
        <w:gridCol w:w="1832"/>
        <w:gridCol w:w="720"/>
        <w:gridCol w:w="1896"/>
        <w:gridCol w:w="797"/>
        <w:gridCol w:w="1817"/>
      </w:tblGrid>
      <w:tr w:rsidR="00B45C42" w:rsidRPr="0031304F" w14:paraId="084D4942" w14:textId="77777777" w:rsidTr="00465333">
        <w:trPr>
          <w:trHeight w:val="384"/>
        </w:trPr>
        <w:tc>
          <w:tcPr>
            <w:tcW w:w="858" w:type="pct"/>
            <w:vMerge w:val="restart"/>
            <w:tcBorders>
              <w:tl2br w:val="single" w:sz="4" w:space="0" w:color="auto"/>
            </w:tcBorders>
          </w:tcPr>
          <w:p w14:paraId="762DE1F8" w14:textId="77777777" w:rsidR="00B45C42" w:rsidRPr="0031304F" w:rsidRDefault="00B45C42" w:rsidP="0028633E">
            <w:pPr>
              <w:snapToGrid w:val="0"/>
              <w:spacing w:line="360" w:lineRule="auto"/>
              <w:rPr>
                <w:rFonts w:ascii="標楷體" w:eastAsia="標楷體" w:hAnsi="標楷體"/>
                <w:b/>
                <w:bCs/>
              </w:rPr>
            </w:pPr>
            <w:r w:rsidRPr="0031304F">
              <w:rPr>
                <w:rFonts w:ascii="標楷體" w:eastAsia="標楷體" w:hAnsi="標楷體" w:hint="eastAsia"/>
                <w:b/>
                <w:bCs/>
              </w:rPr>
              <w:t xml:space="preserve">      獎勵</w:t>
            </w:r>
          </w:p>
          <w:p w14:paraId="5942ECD7" w14:textId="77777777" w:rsidR="00B45C42" w:rsidRPr="0031304F" w:rsidRDefault="00B45C42" w:rsidP="0028633E">
            <w:pPr>
              <w:snapToGrid w:val="0"/>
              <w:spacing w:line="360" w:lineRule="auto"/>
              <w:rPr>
                <w:rFonts w:ascii="標楷體" w:eastAsia="標楷體" w:hAnsi="標楷體"/>
                <w:b/>
                <w:bCs/>
              </w:rPr>
            </w:pPr>
            <w:r w:rsidRPr="0031304F">
              <w:rPr>
                <w:rFonts w:ascii="標楷體" w:eastAsia="標楷體" w:hAnsi="標楷體" w:hint="eastAsia"/>
                <w:b/>
                <w:bCs/>
              </w:rPr>
              <w:t>類別</w:t>
            </w:r>
          </w:p>
        </w:tc>
        <w:tc>
          <w:tcPr>
            <w:tcW w:w="1381" w:type="pct"/>
            <w:gridSpan w:val="2"/>
          </w:tcPr>
          <w:p w14:paraId="7784D6C8" w14:textId="77777777" w:rsidR="00B45C42" w:rsidRPr="0031304F" w:rsidRDefault="00B45C42" w:rsidP="0028633E">
            <w:pPr>
              <w:snapToGrid w:val="0"/>
              <w:spacing w:line="360" w:lineRule="auto"/>
              <w:jc w:val="center"/>
              <w:rPr>
                <w:rFonts w:ascii="標楷體" w:eastAsia="標楷體" w:hAnsi="標楷體"/>
                <w:b/>
                <w:bCs/>
              </w:rPr>
            </w:pPr>
            <w:r w:rsidRPr="0031304F">
              <w:rPr>
                <w:rFonts w:ascii="標楷體" w:eastAsia="標楷體" w:hAnsi="標楷體" w:hint="eastAsia"/>
                <w:b/>
                <w:bCs/>
              </w:rPr>
              <w:t>特優</w:t>
            </w:r>
          </w:p>
        </w:tc>
        <w:tc>
          <w:tcPr>
            <w:tcW w:w="1381" w:type="pct"/>
            <w:gridSpan w:val="2"/>
          </w:tcPr>
          <w:p w14:paraId="3E30BF53" w14:textId="77777777" w:rsidR="00B45C42" w:rsidRPr="0031304F" w:rsidRDefault="00B45C42" w:rsidP="0028633E">
            <w:pPr>
              <w:snapToGrid w:val="0"/>
              <w:spacing w:line="360" w:lineRule="auto"/>
              <w:jc w:val="center"/>
              <w:rPr>
                <w:rFonts w:ascii="標楷體" w:eastAsia="標楷體" w:hAnsi="標楷體"/>
                <w:b/>
                <w:bCs/>
              </w:rPr>
            </w:pPr>
            <w:r w:rsidRPr="0031304F">
              <w:rPr>
                <w:rFonts w:ascii="標楷體" w:eastAsia="標楷體" w:hAnsi="標楷體" w:hint="eastAsia"/>
                <w:b/>
                <w:bCs/>
              </w:rPr>
              <w:t>優選</w:t>
            </w:r>
          </w:p>
        </w:tc>
        <w:tc>
          <w:tcPr>
            <w:tcW w:w="1380" w:type="pct"/>
            <w:gridSpan w:val="2"/>
          </w:tcPr>
          <w:p w14:paraId="6F28B8FA" w14:textId="77777777" w:rsidR="00B45C42" w:rsidRPr="0031304F" w:rsidRDefault="00B45C42" w:rsidP="0028633E">
            <w:pPr>
              <w:snapToGrid w:val="0"/>
              <w:spacing w:line="360" w:lineRule="auto"/>
              <w:jc w:val="center"/>
              <w:rPr>
                <w:rFonts w:ascii="標楷體" w:eastAsia="標楷體" w:hAnsi="標楷體"/>
                <w:b/>
                <w:bCs/>
              </w:rPr>
            </w:pPr>
            <w:r w:rsidRPr="0031304F">
              <w:rPr>
                <w:rFonts w:ascii="標楷體" w:eastAsia="標楷體" w:hAnsi="標楷體" w:hint="eastAsia"/>
                <w:b/>
                <w:bCs/>
              </w:rPr>
              <w:t>佳作</w:t>
            </w:r>
          </w:p>
        </w:tc>
      </w:tr>
      <w:tr w:rsidR="00D27520" w:rsidRPr="00D27520" w14:paraId="44E12C80" w14:textId="77777777" w:rsidTr="00E63C69">
        <w:trPr>
          <w:trHeight w:val="336"/>
        </w:trPr>
        <w:tc>
          <w:tcPr>
            <w:tcW w:w="858" w:type="pct"/>
            <w:vMerge/>
            <w:tcBorders>
              <w:tl2br w:val="single" w:sz="4" w:space="0" w:color="auto"/>
            </w:tcBorders>
          </w:tcPr>
          <w:p w14:paraId="180014F6" w14:textId="77777777" w:rsidR="00E63C69" w:rsidRPr="00D27520" w:rsidRDefault="00E63C69" w:rsidP="00D27520">
            <w:pPr>
              <w:snapToGrid w:val="0"/>
              <w:spacing w:line="360" w:lineRule="auto"/>
              <w:jc w:val="center"/>
              <w:rPr>
                <w:rFonts w:ascii="標楷體" w:eastAsia="標楷體" w:hAnsi="標楷體"/>
              </w:rPr>
            </w:pPr>
          </w:p>
        </w:tc>
        <w:tc>
          <w:tcPr>
            <w:tcW w:w="414" w:type="pct"/>
          </w:tcPr>
          <w:p w14:paraId="5630ECBE" w14:textId="77777777" w:rsidR="00E63C69" w:rsidRPr="00D27520" w:rsidRDefault="00E63C69" w:rsidP="00D27520">
            <w:pPr>
              <w:snapToGrid w:val="0"/>
              <w:spacing w:line="360" w:lineRule="auto"/>
              <w:jc w:val="center"/>
              <w:rPr>
                <w:rFonts w:ascii="標楷體" w:eastAsia="標楷體" w:hAnsi="標楷體"/>
                <w:sz w:val="20"/>
                <w:szCs w:val="18"/>
              </w:rPr>
            </w:pPr>
            <w:r w:rsidRPr="00D27520">
              <w:rPr>
                <w:rFonts w:ascii="標楷體" w:eastAsia="標楷體" w:hAnsi="標楷體" w:hint="eastAsia"/>
                <w:sz w:val="20"/>
                <w:szCs w:val="18"/>
              </w:rPr>
              <w:t>錄取件數</w:t>
            </w:r>
          </w:p>
        </w:tc>
        <w:tc>
          <w:tcPr>
            <w:tcW w:w="967" w:type="pct"/>
          </w:tcPr>
          <w:p w14:paraId="2DF72AE3" w14:textId="7D51BFE8" w:rsidR="00E63C69" w:rsidRPr="00D27520" w:rsidRDefault="00E63C69" w:rsidP="00D27520">
            <w:pPr>
              <w:snapToGrid w:val="0"/>
              <w:spacing w:line="360" w:lineRule="auto"/>
              <w:jc w:val="center"/>
              <w:rPr>
                <w:rFonts w:ascii="標楷體" w:eastAsia="標楷體" w:hAnsi="標楷體"/>
                <w:sz w:val="20"/>
                <w:szCs w:val="18"/>
              </w:rPr>
            </w:pPr>
            <w:r w:rsidRPr="00D27520">
              <w:rPr>
                <w:rFonts w:ascii="標楷體" w:eastAsia="標楷體" w:hAnsi="標楷體" w:hint="eastAsia"/>
                <w:sz w:val="20"/>
                <w:szCs w:val="18"/>
              </w:rPr>
              <w:t>等值之禮品(禮券) (每件)</w:t>
            </w:r>
          </w:p>
        </w:tc>
        <w:tc>
          <w:tcPr>
            <w:tcW w:w="380" w:type="pct"/>
          </w:tcPr>
          <w:p w14:paraId="7E351596" w14:textId="77777777" w:rsidR="00E63C69" w:rsidRPr="00D27520" w:rsidRDefault="00E63C69" w:rsidP="00D27520">
            <w:pPr>
              <w:snapToGrid w:val="0"/>
              <w:spacing w:line="360" w:lineRule="auto"/>
              <w:jc w:val="center"/>
              <w:rPr>
                <w:rFonts w:ascii="標楷體" w:eastAsia="標楷體" w:hAnsi="標楷體"/>
                <w:sz w:val="20"/>
                <w:szCs w:val="18"/>
              </w:rPr>
            </w:pPr>
            <w:r w:rsidRPr="00D27520">
              <w:rPr>
                <w:rFonts w:ascii="標楷體" w:eastAsia="標楷體" w:hAnsi="標楷體" w:hint="eastAsia"/>
                <w:sz w:val="20"/>
                <w:szCs w:val="18"/>
              </w:rPr>
              <w:t>錄取件數</w:t>
            </w:r>
          </w:p>
        </w:tc>
        <w:tc>
          <w:tcPr>
            <w:tcW w:w="1001" w:type="pct"/>
          </w:tcPr>
          <w:p w14:paraId="558A1480" w14:textId="438289E9" w:rsidR="00E63C69" w:rsidRPr="00D27520" w:rsidRDefault="00E63C69" w:rsidP="00D27520">
            <w:pPr>
              <w:snapToGrid w:val="0"/>
              <w:spacing w:line="360" w:lineRule="auto"/>
              <w:jc w:val="center"/>
              <w:rPr>
                <w:rFonts w:ascii="標楷體" w:eastAsia="標楷體" w:hAnsi="標楷體"/>
                <w:sz w:val="20"/>
                <w:szCs w:val="18"/>
              </w:rPr>
            </w:pPr>
            <w:r w:rsidRPr="00D27520">
              <w:rPr>
                <w:rFonts w:ascii="標楷體" w:eastAsia="標楷體" w:hAnsi="標楷體" w:hint="eastAsia"/>
                <w:sz w:val="20"/>
                <w:szCs w:val="18"/>
              </w:rPr>
              <w:t>等值之禮品(禮券) (每件)</w:t>
            </w:r>
          </w:p>
        </w:tc>
        <w:tc>
          <w:tcPr>
            <w:tcW w:w="421" w:type="pct"/>
          </w:tcPr>
          <w:p w14:paraId="2D4159D4" w14:textId="77777777" w:rsidR="00E63C69" w:rsidRPr="00D27520" w:rsidRDefault="00E63C69" w:rsidP="00D27520">
            <w:pPr>
              <w:snapToGrid w:val="0"/>
              <w:spacing w:line="360" w:lineRule="auto"/>
              <w:jc w:val="center"/>
              <w:rPr>
                <w:rFonts w:ascii="標楷體" w:eastAsia="標楷體" w:hAnsi="標楷體"/>
                <w:sz w:val="20"/>
                <w:szCs w:val="18"/>
              </w:rPr>
            </w:pPr>
            <w:r w:rsidRPr="00D27520">
              <w:rPr>
                <w:rFonts w:ascii="標楷體" w:eastAsia="標楷體" w:hAnsi="標楷體" w:hint="eastAsia"/>
                <w:sz w:val="20"/>
                <w:szCs w:val="18"/>
              </w:rPr>
              <w:t>錄取件數</w:t>
            </w:r>
          </w:p>
        </w:tc>
        <w:tc>
          <w:tcPr>
            <w:tcW w:w="959" w:type="pct"/>
          </w:tcPr>
          <w:p w14:paraId="3F1FE000" w14:textId="728A4C8C" w:rsidR="00E63C69" w:rsidRPr="00D27520" w:rsidRDefault="00E63C69" w:rsidP="00D27520">
            <w:pPr>
              <w:snapToGrid w:val="0"/>
              <w:spacing w:line="360" w:lineRule="auto"/>
              <w:jc w:val="center"/>
              <w:rPr>
                <w:rFonts w:ascii="標楷體" w:eastAsia="標楷體" w:hAnsi="標楷體"/>
                <w:sz w:val="20"/>
                <w:szCs w:val="18"/>
              </w:rPr>
            </w:pPr>
            <w:r w:rsidRPr="00D27520">
              <w:rPr>
                <w:rFonts w:ascii="標楷體" w:eastAsia="標楷體" w:hAnsi="標楷體" w:hint="eastAsia"/>
                <w:sz w:val="20"/>
                <w:szCs w:val="18"/>
              </w:rPr>
              <w:t>等值之禮品(禮券) (每件)</w:t>
            </w:r>
          </w:p>
        </w:tc>
      </w:tr>
      <w:tr w:rsidR="00C91CB9" w:rsidRPr="003770E0" w14:paraId="7CA4C49F" w14:textId="77777777" w:rsidTr="00E63C69">
        <w:tc>
          <w:tcPr>
            <w:tcW w:w="858" w:type="pct"/>
          </w:tcPr>
          <w:p w14:paraId="0D7515CD" w14:textId="4B66A3AC" w:rsidR="00C91CB9" w:rsidRPr="0031304F" w:rsidRDefault="00C91CB9" w:rsidP="0028633E">
            <w:pPr>
              <w:snapToGrid w:val="0"/>
              <w:spacing w:line="360" w:lineRule="auto"/>
              <w:rPr>
                <w:rFonts w:ascii="標楷體" w:eastAsia="標楷體" w:hAnsi="標楷體"/>
                <w:b/>
                <w:bCs/>
              </w:rPr>
            </w:pPr>
            <w:r w:rsidRPr="0031304F">
              <w:rPr>
                <w:rFonts w:ascii="標楷體" w:eastAsia="標楷體" w:hAnsi="標楷體" w:hint="eastAsia"/>
                <w:b/>
                <w:bCs/>
              </w:rPr>
              <w:t>國小</w:t>
            </w:r>
            <w:r w:rsidR="00AC2DC3" w:rsidRPr="00AC2DC3">
              <w:rPr>
                <w:rFonts w:ascii="標楷體" w:eastAsia="標楷體" w:hAnsi="標楷體" w:hint="eastAsia"/>
              </w:rPr>
              <w:t>(團體)</w:t>
            </w:r>
          </w:p>
        </w:tc>
        <w:tc>
          <w:tcPr>
            <w:tcW w:w="414" w:type="pct"/>
          </w:tcPr>
          <w:p w14:paraId="5FD21125" w14:textId="562B2C53" w:rsidR="00C91CB9" w:rsidRPr="00C91CB9" w:rsidRDefault="00C91CB9" w:rsidP="0028633E">
            <w:pPr>
              <w:snapToGrid w:val="0"/>
              <w:spacing w:line="360" w:lineRule="auto"/>
              <w:rPr>
                <w:rFonts w:ascii="標楷體" w:eastAsia="標楷體" w:hAnsi="標楷體"/>
                <w:color w:val="FF0000"/>
              </w:rPr>
            </w:pPr>
            <w:r>
              <w:rPr>
                <w:rFonts w:ascii="標楷體" w:eastAsia="標楷體" w:hAnsi="標楷體" w:hint="eastAsia"/>
                <w:color w:val="FF0000"/>
              </w:rPr>
              <w:t>2</w:t>
            </w:r>
          </w:p>
        </w:tc>
        <w:tc>
          <w:tcPr>
            <w:tcW w:w="967" w:type="pct"/>
          </w:tcPr>
          <w:p w14:paraId="18E890B6" w14:textId="3D9A0E75" w:rsidR="00C91CB9" w:rsidRPr="00C91CB9" w:rsidRDefault="00E63C69" w:rsidP="0028633E">
            <w:pPr>
              <w:snapToGrid w:val="0"/>
              <w:spacing w:line="360" w:lineRule="auto"/>
              <w:rPr>
                <w:rFonts w:ascii="標楷體" w:eastAsia="標楷體" w:hAnsi="標楷體"/>
                <w:color w:val="FF0000"/>
              </w:rPr>
            </w:pPr>
            <w:r>
              <w:rPr>
                <w:rFonts w:ascii="標楷體" w:eastAsia="標楷體" w:hAnsi="標楷體" w:hint="eastAsia"/>
                <w:color w:val="FF0000"/>
              </w:rPr>
              <w:t>5</w:t>
            </w:r>
            <w:r w:rsidR="00C91CB9" w:rsidRPr="00C91CB9">
              <w:rPr>
                <w:rFonts w:ascii="標楷體" w:eastAsia="標楷體" w:hAnsi="標楷體"/>
                <w:color w:val="FF0000"/>
              </w:rPr>
              <w:t>,</w:t>
            </w:r>
            <w:r w:rsidR="00C91CB9" w:rsidRPr="00C91CB9">
              <w:rPr>
                <w:rFonts w:ascii="標楷體" w:eastAsia="標楷體" w:hAnsi="標楷體" w:hint="eastAsia"/>
                <w:color w:val="FF0000"/>
              </w:rPr>
              <w:t>000</w:t>
            </w:r>
          </w:p>
        </w:tc>
        <w:tc>
          <w:tcPr>
            <w:tcW w:w="380" w:type="pct"/>
          </w:tcPr>
          <w:p w14:paraId="2D04488C" w14:textId="0C2768CA" w:rsidR="00C91CB9" w:rsidRPr="003770E0" w:rsidRDefault="00E63C69" w:rsidP="0028633E">
            <w:pPr>
              <w:snapToGrid w:val="0"/>
              <w:spacing w:line="360" w:lineRule="auto"/>
              <w:rPr>
                <w:rFonts w:ascii="標楷體" w:eastAsia="標楷體" w:hAnsi="標楷體"/>
              </w:rPr>
            </w:pPr>
            <w:r>
              <w:rPr>
                <w:rFonts w:ascii="標楷體" w:eastAsia="標楷體" w:hAnsi="標楷體" w:hint="eastAsia"/>
              </w:rPr>
              <w:t>2</w:t>
            </w:r>
          </w:p>
        </w:tc>
        <w:tc>
          <w:tcPr>
            <w:tcW w:w="1001" w:type="pct"/>
          </w:tcPr>
          <w:p w14:paraId="185FDFB4" w14:textId="2E09B1A8" w:rsidR="00C91CB9" w:rsidRPr="003770E0" w:rsidRDefault="00C91CB9" w:rsidP="0028633E">
            <w:pPr>
              <w:snapToGrid w:val="0"/>
              <w:spacing w:line="360" w:lineRule="auto"/>
              <w:rPr>
                <w:rFonts w:ascii="標楷體" w:eastAsia="標楷體" w:hAnsi="標楷體"/>
              </w:rPr>
            </w:pPr>
            <w:r>
              <w:rPr>
                <w:rFonts w:ascii="標楷體" w:eastAsia="標楷體" w:hAnsi="標楷體" w:hint="eastAsia"/>
              </w:rPr>
              <w:t>3,0</w:t>
            </w:r>
            <w:r>
              <w:rPr>
                <w:rFonts w:ascii="標楷體" w:eastAsia="標楷體" w:hAnsi="標楷體"/>
              </w:rPr>
              <w:t>00</w:t>
            </w:r>
          </w:p>
        </w:tc>
        <w:tc>
          <w:tcPr>
            <w:tcW w:w="421" w:type="pct"/>
          </w:tcPr>
          <w:p w14:paraId="3115C2C0" w14:textId="144A157F" w:rsidR="00C91CB9" w:rsidRPr="003770E0" w:rsidRDefault="00E63C69" w:rsidP="0028633E">
            <w:pPr>
              <w:snapToGrid w:val="0"/>
              <w:spacing w:line="360" w:lineRule="auto"/>
              <w:rPr>
                <w:rFonts w:ascii="標楷體" w:eastAsia="標楷體" w:hAnsi="標楷體"/>
              </w:rPr>
            </w:pPr>
            <w:r>
              <w:rPr>
                <w:rFonts w:ascii="標楷體" w:eastAsia="標楷體" w:hAnsi="標楷體" w:hint="eastAsia"/>
              </w:rPr>
              <w:t>3</w:t>
            </w:r>
          </w:p>
        </w:tc>
        <w:tc>
          <w:tcPr>
            <w:tcW w:w="959" w:type="pct"/>
          </w:tcPr>
          <w:p w14:paraId="2ADD08BB" w14:textId="77777777" w:rsidR="00C91CB9" w:rsidRPr="003770E0" w:rsidRDefault="00C91CB9" w:rsidP="0028633E">
            <w:pPr>
              <w:snapToGrid w:val="0"/>
              <w:spacing w:line="360" w:lineRule="auto"/>
              <w:rPr>
                <w:rFonts w:ascii="標楷體" w:eastAsia="標楷體" w:hAnsi="標楷體"/>
              </w:rPr>
            </w:pPr>
            <w:r>
              <w:rPr>
                <w:rFonts w:ascii="標楷體" w:eastAsia="標楷體" w:hAnsi="標楷體" w:hint="eastAsia"/>
              </w:rPr>
              <w:t>1</w:t>
            </w:r>
            <w:r>
              <w:rPr>
                <w:rFonts w:ascii="標楷體" w:eastAsia="標楷體" w:hAnsi="標楷體"/>
              </w:rPr>
              <w:t>,500</w:t>
            </w:r>
          </w:p>
        </w:tc>
      </w:tr>
      <w:tr w:rsidR="00C91CB9" w:rsidRPr="003770E0" w14:paraId="48D6A44F" w14:textId="77777777" w:rsidTr="00E63C69">
        <w:tc>
          <w:tcPr>
            <w:tcW w:w="858" w:type="pct"/>
          </w:tcPr>
          <w:p w14:paraId="58180E08" w14:textId="3BA1D587" w:rsidR="00C91CB9" w:rsidRPr="0031304F" w:rsidRDefault="00C91CB9" w:rsidP="0028633E">
            <w:pPr>
              <w:snapToGrid w:val="0"/>
              <w:spacing w:line="360" w:lineRule="auto"/>
              <w:rPr>
                <w:rFonts w:ascii="標楷體" w:eastAsia="標楷體" w:hAnsi="標楷體"/>
                <w:b/>
                <w:bCs/>
              </w:rPr>
            </w:pPr>
            <w:r w:rsidRPr="0031304F">
              <w:rPr>
                <w:rFonts w:ascii="標楷體" w:eastAsia="標楷體" w:hAnsi="標楷體" w:hint="eastAsia"/>
                <w:b/>
                <w:bCs/>
              </w:rPr>
              <w:t>國中</w:t>
            </w:r>
            <w:r w:rsidR="00AC2DC3" w:rsidRPr="00AC2DC3">
              <w:rPr>
                <w:rFonts w:ascii="標楷體" w:eastAsia="標楷體" w:hAnsi="標楷體" w:hint="eastAsia"/>
              </w:rPr>
              <w:t>(團體)</w:t>
            </w:r>
          </w:p>
        </w:tc>
        <w:tc>
          <w:tcPr>
            <w:tcW w:w="414" w:type="pct"/>
          </w:tcPr>
          <w:p w14:paraId="2DDF35EE" w14:textId="6D29C0E3" w:rsidR="00C91CB9" w:rsidRPr="00C91CB9" w:rsidRDefault="00E63C69" w:rsidP="0028633E">
            <w:pPr>
              <w:snapToGrid w:val="0"/>
              <w:spacing w:line="360" w:lineRule="auto"/>
              <w:rPr>
                <w:rFonts w:ascii="標楷體" w:eastAsia="標楷體" w:hAnsi="標楷體"/>
                <w:color w:val="FF0000"/>
              </w:rPr>
            </w:pPr>
            <w:r>
              <w:rPr>
                <w:rFonts w:ascii="標楷體" w:eastAsia="標楷體" w:hAnsi="標楷體" w:hint="eastAsia"/>
                <w:color w:val="FF0000"/>
              </w:rPr>
              <w:t>2</w:t>
            </w:r>
          </w:p>
        </w:tc>
        <w:tc>
          <w:tcPr>
            <w:tcW w:w="967" w:type="pct"/>
          </w:tcPr>
          <w:p w14:paraId="6724A9F3" w14:textId="050E8D3B" w:rsidR="00C91CB9" w:rsidRPr="00C91CB9" w:rsidRDefault="00E63C69" w:rsidP="0028633E">
            <w:pPr>
              <w:snapToGrid w:val="0"/>
              <w:spacing w:line="360" w:lineRule="auto"/>
              <w:rPr>
                <w:rFonts w:ascii="標楷體" w:eastAsia="標楷體" w:hAnsi="標楷體"/>
                <w:color w:val="FF0000"/>
              </w:rPr>
            </w:pPr>
            <w:r>
              <w:rPr>
                <w:rFonts w:ascii="標楷體" w:eastAsia="標楷體" w:hAnsi="標楷體" w:hint="eastAsia"/>
                <w:color w:val="FF0000"/>
              </w:rPr>
              <w:t>5</w:t>
            </w:r>
            <w:r w:rsidR="00C91CB9" w:rsidRPr="00C91CB9">
              <w:rPr>
                <w:rFonts w:ascii="標楷體" w:eastAsia="標楷體" w:hAnsi="標楷體"/>
                <w:color w:val="FF0000"/>
              </w:rPr>
              <w:t>,</w:t>
            </w:r>
            <w:r w:rsidR="00C91CB9" w:rsidRPr="00C91CB9">
              <w:rPr>
                <w:rFonts w:ascii="標楷體" w:eastAsia="標楷體" w:hAnsi="標楷體" w:hint="eastAsia"/>
                <w:color w:val="FF0000"/>
              </w:rPr>
              <w:t>000</w:t>
            </w:r>
          </w:p>
        </w:tc>
        <w:tc>
          <w:tcPr>
            <w:tcW w:w="380" w:type="pct"/>
          </w:tcPr>
          <w:p w14:paraId="0498BBDA" w14:textId="11CC2A75" w:rsidR="00C91CB9" w:rsidRPr="003770E0" w:rsidRDefault="00C91CB9" w:rsidP="0028633E">
            <w:pPr>
              <w:snapToGrid w:val="0"/>
              <w:spacing w:line="360" w:lineRule="auto"/>
              <w:rPr>
                <w:rFonts w:ascii="標楷體" w:eastAsia="標楷體" w:hAnsi="標楷體"/>
              </w:rPr>
            </w:pPr>
            <w:r>
              <w:rPr>
                <w:rFonts w:ascii="標楷體" w:eastAsia="標楷體" w:hAnsi="標楷體" w:hint="eastAsia"/>
              </w:rPr>
              <w:t>2</w:t>
            </w:r>
          </w:p>
        </w:tc>
        <w:tc>
          <w:tcPr>
            <w:tcW w:w="1001" w:type="pct"/>
          </w:tcPr>
          <w:p w14:paraId="726B553C" w14:textId="79EEDAE3" w:rsidR="00C91CB9" w:rsidRPr="003770E0" w:rsidRDefault="00C91CB9" w:rsidP="0028633E">
            <w:pPr>
              <w:snapToGrid w:val="0"/>
              <w:spacing w:line="360" w:lineRule="auto"/>
              <w:rPr>
                <w:rFonts w:ascii="標楷體" w:eastAsia="標楷體" w:hAnsi="標楷體"/>
              </w:rPr>
            </w:pPr>
            <w:r>
              <w:rPr>
                <w:rFonts w:ascii="標楷體" w:eastAsia="標楷體" w:hAnsi="標楷體" w:hint="eastAsia"/>
              </w:rPr>
              <w:t>3,0</w:t>
            </w:r>
            <w:r>
              <w:rPr>
                <w:rFonts w:ascii="標楷體" w:eastAsia="標楷體" w:hAnsi="標楷體"/>
              </w:rPr>
              <w:t>00</w:t>
            </w:r>
          </w:p>
        </w:tc>
        <w:tc>
          <w:tcPr>
            <w:tcW w:w="421" w:type="pct"/>
          </w:tcPr>
          <w:p w14:paraId="1AB1E419" w14:textId="77777777" w:rsidR="00C91CB9" w:rsidRPr="003770E0" w:rsidRDefault="00C91CB9" w:rsidP="0028633E">
            <w:pPr>
              <w:snapToGrid w:val="0"/>
              <w:spacing w:line="360" w:lineRule="auto"/>
              <w:rPr>
                <w:rFonts w:ascii="標楷體" w:eastAsia="標楷體" w:hAnsi="標楷體"/>
              </w:rPr>
            </w:pPr>
            <w:r>
              <w:rPr>
                <w:rFonts w:ascii="標楷體" w:eastAsia="標楷體" w:hAnsi="標楷體" w:hint="eastAsia"/>
              </w:rPr>
              <w:t>3</w:t>
            </w:r>
          </w:p>
        </w:tc>
        <w:tc>
          <w:tcPr>
            <w:tcW w:w="959" w:type="pct"/>
          </w:tcPr>
          <w:p w14:paraId="35884BF4" w14:textId="77777777" w:rsidR="00C91CB9" w:rsidRPr="003770E0" w:rsidRDefault="00C91CB9" w:rsidP="0028633E">
            <w:pPr>
              <w:snapToGrid w:val="0"/>
              <w:spacing w:line="360" w:lineRule="auto"/>
              <w:rPr>
                <w:rFonts w:ascii="標楷體" w:eastAsia="標楷體" w:hAnsi="標楷體"/>
              </w:rPr>
            </w:pPr>
            <w:r>
              <w:rPr>
                <w:rFonts w:ascii="標楷體" w:eastAsia="標楷體" w:hAnsi="標楷體" w:hint="eastAsia"/>
              </w:rPr>
              <w:t>1</w:t>
            </w:r>
            <w:r>
              <w:rPr>
                <w:rFonts w:ascii="標楷體" w:eastAsia="標楷體" w:hAnsi="標楷體"/>
              </w:rPr>
              <w:t>,500</w:t>
            </w:r>
          </w:p>
        </w:tc>
      </w:tr>
    </w:tbl>
    <w:p w14:paraId="32CA4BFE" w14:textId="7CA50458" w:rsidR="00B45C42" w:rsidRDefault="00AF5AF5" w:rsidP="00A41897">
      <w:pPr>
        <w:pStyle w:val="a4"/>
        <w:snapToGrid w:val="0"/>
        <w:spacing w:line="480" w:lineRule="auto"/>
        <w:ind w:leftChars="0" w:left="1440"/>
        <w:rPr>
          <w:rFonts w:ascii="標楷體" w:eastAsia="標楷體" w:hAnsi="標楷體"/>
        </w:rPr>
      </w:pPr>
      <w:r>
        <w:rPr>
          <w:rFonts w:ascii="標楷體" w:eastAsia="標楷體" w:hAnsi="標楷體" w:hint="eastAsia"/>
        </w:rPr>
        <w:t>總獎金：</w:t>
      </w:r>
      <w:r w:rsidR="0028633E">
        <w:rPr>
          <w:rFonts w:ascii="標楷體" w:eastAsia="標楷體" w:hAnsi="標楷體" w:hint="eastAsia"/>
        </w:rPr>
        <w:t>41</w:t>
      </w:r>
      <w:r w:rsidR="00571302">
        <w:rPr>
          <w:rFonts w:ascii="標楷體" w:eastAsia="標楷體" w:hAnsi="標楷體"/>
        </w:rPr>
        <w:t>,</w:t>
      </w:r>
      <w:r w:rsidR="0028633E">
        <w:rPr>
          <w:rFonts w:ascii="標楷體" w:eastAsia="標楷體" w:hAnsi="標楷體" w:hint="eastAsia"/>
        </w:rPr>
        <w:t>0</w:t>
      </w:r>
      <w:r>
        <w:rPr>
          <w:rFonts w:ascii="標楷體" w:eastAsia="標楷體" w:hAnsi="標楷體" w:hint="eastAsia"/>
        </w:rPr>
        <w:t>00元，總錄取件數：特優</w:t>
      </w:r>
      <w:r w:rsidR="0028633E">
        <w:rPr>
          <w:rFonts w:ascii="標楷體" w:eastAsia="標楷體" w:hAnsi="標楷體" w:hint="eastAsia"/>
          <w:color w:val="FF0000"/>
        </w:rPr>
        <w:t>4</w:t>
      </w:r>
      <w:r>
        <w:rPr>
          <w:rFonts w:ascii="標楷體" w:eastAsia="標楷體" w:hAnsi="標楷體" w:hint="eastAsia"/>
        </w:rPr>
        <w:t>件、優選</w:t>
      </w:r>
      <w:r w:rsidR="0028633E">
        <w:rPr>
          <w:rFonts w:ascii="標楷體" w:eastAsia="標楷體" w:hAnsi="標楷體" w:hint="eastAsia"/>
        </w:rPr>
        <w:t>4</w:t>
      </w:r>
      <w:r>
        <w:rPr>
          <w:rFonts w:ascii="標楷體" w:eastAsia="標楷體" w:hAnsi="標楷體" w:hint="eastAsia"/>
        </w:rPr>
        <w:t>件、佳作</w:t>
      </w:r>
      <w:r w:rsidR="0028633E">
        <w:rPr>
          <w:rFonts w:ascii="標楷體" w:eastAsia="標楷體" w:hAnsi="標楷體" w:hint="eastAsia"/>
        </w:rPr>
        <w:t>6</w:t>
      </w:r>
      <w:r>
        <w:rPr>
          <w:rFonts w:ascii="標楷體" w:eastAsia="標楷體" w:hAnsi="標楷體" w:hint="eastAsia"/>
        </w:rPr>
        <w:t>件。</w:t>
      </w:r>
    </w:p>
    <w:p w14:paraId="1E2A631A" w14:textId="060D9A81" w:rsidR="00B45C42" w:rsidRPr="0031304F" w:rsidRDefault="00931094" w:rsidP="00A41897">
      <w:pPr>
        <w:pStyle w:val="a4"/>
        <w:numPr>
          <w:ilvl w:val="0"/>
          <w:numId w:val="7"/>
        </w:numPr>
        <w:snapToGrid w:val="0"/>
        <w:spacing w:line="480" w:lineRule="auto"/>
        <w:ind w:leftChars="0"/>
        <w:rPr>
          <w:rFonts w:ascii="標楷體" w:eastAsia="標楷體" w:hAnsi="標楷體"/>
          <w:b/>
          <w:bCs/>
        </w:rPr>
      </w:pPr>
      <w:r w:rsidRPr="00931094">
        <w:rPr>
          <w:rFonts w:ascii="標楷體" w:eastAsia="標楷體" w:hAnsi="標楷體" w:hint="eastAsia"/>
          <w:b/>
          <w:bCs/>
          <w:color w:val="0000FF"/>
        </w:rPr>
        <w:t>PBL整合新興科技運用組</w:t>
      </w:r>
      <w:r w:rsidR="00B45C42" w:rsidRPr="0031304F">
        <w:rPr>
          <w:rFonts w:ascii="標楷體" w:eastAsia="標楷體" w:hAnsi="標楷體" w:hint="eastAsia"/>
          <w:b/>
          <w:bCs/>
        </w:rPr>
        <w:t>： (單位：元)</w:t>
      </w:r>
    </w:p>
    <w:tbl>
      <w:tblPr>
        <w:tblStyle w:val="a3"/>
        <w:tblW w:w="4529" w:type="pct"/>
        <w:tblInd w:w="988" w:type="dxa"/>
        <w:tblLook w:val="04A0" w:firstRow="1" w:lastRow="0" w:firstColumn="1" w:lastColumn="0" w:noHBand="0" w:noVBand="1"/>
      </w:tblPr>
      <w:tblGrid>
        <w:gridCol w:w="1625"/>
        <w:gridCol w:w="784"/>
        <w:gridCol w:w="1832"/>
        <w:gridCol w:w="720"/>
        <w:gridCol w:w="1896"/>
        <w:gridCol w:w="797"/>
        <w:gridCol w:w="1817"/>
      </w:tblGrid>
      <w:tr w:rsidR="00B45C42" w:rsidRPr="0031304F" w14:paraId="25466AA0" w14:textId="77777777" w:rsidTr="00465333">
        <w:trPr>
          <w:trHeight w:val="384"/>
        </w:trPr>
        <w:tc>
          <w:tcPr>
            <w:tcW w:w="858" w:type="pct"/>
            <w:vMerge w:val="restart"/>
            <w:tcBorders>
              <w:tl2br w:val="single" w:sz="4" w:space="0" w:color="auto"/>
            </w:tcBorders>
          </w:tcPr>
          <w:p w14:paraId="186A8270" w14:textId="77777777" w:rsidR="00B45C42" w:rsidRPr="0031304F" w:rsidRDefault="00B45C42" w:rsidP="0028633E">
            <w:pPr>
              <w:snapToGrid w:val="0"/>
              <w:spacing w:line="360" w:lineRule="auto"/>
              <w:rPr>
                <w:rFonts w:ascii="標楷體" w:eastAsia="標楷體" w:hAnsi="標楷體"/>
                <w:b/>
                <w:bCs/>
              </w:rPr>
            </w:pPr>
            <w:r w:rsidRPr="0031304F">
              <w:rPr>
                <w:rFonts w:ascii="標楷體" w:eastAsia="標楷體" w:hAnsi="標楷體" w:hint="eastAsia"/>
                <w:b/>
                <w:bCs/>
              </w:rPr>
              <w:t xml:space="preserve">      獎勵</w:t>
            </w:r>
          </w:p>
          <w:p w14:paraId="491AAFCB" w14:textId="77777777" w:rsidR="00B45C42" w:rsidRPr="0031304F" w:rsidRDefault="00B45C42" w:rsidP="0028633E">
            <w:pPr>
              <w:snapToGrid w:val="0"/>
              <w:spacing w:line="360" w:lineRule="auto"/>
              <w:rPr>
                <w:rFonts w:ascii="標楷體" w:eastAsia="標楷體" w:hAnsi="標楷體"/>
                <w:b/>
                <w:bCs/>
              </w:rPr>
            </w:pPr>
            <w:r w:rsidRPr="0031304F">
              <w:rPr>
                <w:rFonts w:ascii="標楷體" w:eastAsia="標楷體" w:hAnsi="標楷體" w:hint="eastAsia"/>
                <w:b/>
                <w:bCs/>
              </w:rPr>
              <w:t>類別</w:t>
            </w:r>
          </w:p>
        </w:tc>
        <w:tc>
          <w:tcPr>
            <w:tcW w:w="1381" w:type="pct"/>
            <w:gridSpan w:val="2"/>
          </w:tcPr>
          <w:p w14:paraId="1FD6E5ED" w14:textId="77777777" w:rsidR="00B45C42" w:rsidRPr="0031304F" w:rsidRDefault="00B45C42" w:rsidP="0028633E">
            <w:pPr>
              <w:snapToGrid w:val="0"/>
              <w:spacing w:line="360" w:lineRule="auto"/>
              <w:jc w:val="center"/>
              <w:rPr>
                <w:rFonts w:ascii="標楷體" w:eastAsia="標楷體" w:hAnsi="標楷體"/>
                <w:b/>
                <w:bCs/>
              </w:rPr>
            </w:pPr>
            <w:r w:rsidRPr="0031304F">
              <w:rPr>
                <w:rFonts w:ascii="標楷體" w:eastAsia="標楷體" w:hAnsi="標楷體" w:hint="eastAsia"/>
                <w:b/>
                <w:bCs/>
              </w:rPr>
              <w:t>特優</w:t>
            </w:r>
          </w:p>
        </w:tc>
        <w:tc>
          <w:tcPr>
            <w:tcW w:w="1381" w:type="pct"/>
            <w:gridSpan w:val="2"/>
          </w:tcPr>
          <w:p w14:paraId="123F6D26" w14:textId="77777777" w:rsidR="00B45C42" w:rsidRPr="0031304F" w:rsidRDefault="00B45C42" w:rsidP="0028633E">
            <w:pPr>
              <w:snapToGrid w:val="0"/>
              <w:spacing w:line="360" w:lineRule="auto"/>
              <w:jc w:val="center"/>
              <w:rPr>
                <w:rFonts w:ascii="標楷體" w:eastAsia="標楷體" w:hAnsi="標楷體"/>
                <w:b/>
                <w:bCs/>
              </w:rPr>
            </w:pPr>
            <w:r w:rsidRPr="0031304F">
              <w:rPr>
                <w:rFonts w:ascii="標楷體" w:eastAsia="標楷體" w:hAnsi="標楷體" w:hint="eastAsia"/>
                <w:b/>
                <w:bCs/>
              </w:rPr>
              <w:t>優選</w:t>
            </w:r>
          </w:p>
        </w:tc>
        <w:tc>
          <w:tcPr>
            <w:tcW w:w="1380" w:type="pct"/>
            <w:gridSpan w:val="2"/>
          </w:tcPr>
          <w:p w14:paraId="264AF930" w14:textId="77777777" w:rsidR="00B45C42" w:rsidRPr="0031304F" w:rsidRDefault="00B45C42" w:rsidP="0028633E">
            <w:pPr>
              <w:snapToGrid w:val="0"/>
              <w:spacing w:line="360" w:lineRule="auto"/>
              <w:jc w:val="center"/>
              <w:rPr>
                <w:rFonts w:ascii="標楷體" w:eastAsia="標楷體" w:hAnsi="標楷體"/>
                <w:b/>
                <w:bCs/>
              </w:rPr>
            </w:pPr>
            <w:r w:rsidRPr="0031304F">
              <w:rPr>
                <w:rFonts w:ascii="標楷體" w:eastAsia="標楷體" w:hAnsi="標楷體" w:hint="eastAsia"/>
                <w:b/>
                <w:bCs/>
              </w:rPr>
              <w:t>佳作</w:t>
            </w:r>
          </w:p>
        </w:tc>
      </w:tr>
      <w:tr w:rsidR="00D27520" w:rsidRPr="00D27520" w14:paraId="13058DEA" w14:textId="77777777" w:rsidTr="00E63C69">
        <w:trPr>
          <w:trHeight w:val="336"/>
        </w:trPr>
        <w:tc>
          <w:tcPr>
            <w:tcW w:w="858" w:type="pct"/>
            <w:vMerge/>
            <w:tcBorders>
              <w:tl2br w:val="single" w:sz="4" w:space="0" w:color="auto"/>
            </w:tcBorders>
          </w:tcPr>
          <w:p w14:paraId="19753AD8" w14:textId="77777777" w:rsidR="00E63C69" w:rsidRPr="00D27520" w:rsidRDefault="00E63C69" w:rsidP="00D27520">
            <w:pPr>
              <w:snapToGrid w:val="0"/>
              <w:spacing w:line="360" w:lineRule="auto"/>
              <w:jc w:val="center"/>
              <w:rPr>
                <w:rFonts w:ascii="標楷體" w:eastAsia="標楷體" w:hAnsi="標楷體"/>
              </w:rPr>
            </w:pPr>
          </w:p>
        </w:tc>
        <w:tc>
          <w:tcPr>
            <w:tcW w:w="414" w:type="pct"/>
          </w:tcPr>
          <w:p w14:paraId="415F2538" w14:textId="77777777" w:rsidR="00E63C69" w:rsidRPr="00D27520" w:rsidRDefault="00E63C69" w:rsidP="00D27520">
            <w:pPr>
              <w:snapToGrid w:val="0"/>
              <w:spacing w:line="360" w:lineRule="auto"/>
              <w:jc w:val="center"/>
              <w:rPr>
                <w:rFonts w:ascii="標楷體" w:eastAsia="標楷體" w:hAnsi="標楷體"/>
                <w:sz w:val="20"/>
                <w:szCs w:val="18"/>
              </w:rPr>
            </w:pPr>
            <w:r w:rsidRPr="00D27520">
              <w:rPr>
                <w:rFonts w:ascii="標楷體" w:eastAsia="標楷體" w:hAnsi="標楷體" w:hint="eastAsia"/>
                <w:sz w:val="20"/>
                <w:szCs w:val="18"/>
              </w:rPr>
              <w:t>錄取件數</w:t>
            </w:r>
          </w:p>
        </w:tc>
        <w:tc>
          <w:tcPr>
            <w:tcW w:w="967" w:type="pct"/>
          </w:tcPr>
          <w:p w14:paraId="7A23AA62" w14:textId="66D0341E" w:rsidR="00E63C69" w:rsidRPr="00D27520" w:rsidRDefault="00E63C69" w:rsidP="00D27520">
            <w:pPr>
              <w:snapToGrid w:val="0"/>
              <w:spacing w:line="360" w:lineRule="auto"/>
              <w:jc w:val="center"/>
              <w:rPr>
                <w:rFonts w:ascii="標楷體" w:eastAsia="標楷體" w:hAnsi="標楷體"/>
                <w:sz w:val="20"/>
                <w:szCs w:val="18"/>
              </w:rPr>
            </w:pPr>
            <w:r w:rsidRPr="00D27520">
              <w:rPr>
                <w:rFonts w:ascii="標楷體" w:eastAsia="標楷體" w:hAnsi="標楷體" w:hint="eastAsia"/>
                <w:sz w:val="20"/>
                <w:szCs w:val="18"/>
              </w:rPr>
              <w:t>等值之禮品(禮券) (每件)</w:t>
            </w:r>
          </w:p>
        </w:tc>
        <w:tc>
          <w:tcPr>
            <w:tcW w:w="380" w:type="pct"/>
          </w:tcPr>
          <w:p w14:paraId="454C7806" w14:textId="77777777" w:rsidR="00E63C69" w:rsidRPr="00D27520" w:rsidRDefault="00E63C69" w:rsidP="00D27520">
            <w:pPr>
              <w:snapToGrid w:val="0"/>
              <w:spacing w:line="360" w:lineRule="auto"/>
              <w:jc w:val="center"/>
              <w:rPr>
                <w:rFonts w:ascii="標楷體" w:eastAsia="標楷體" w:hAnsi="標楷體"/>
                <w:sz w:val="20"/>
                <w:szCs w:val="18"/>
              </w:rPr>
            </w:pPr>
            <w:r w:rsidRPr="00D27520">
              <w:rPr>
                <w:rFonts w:ascii="標楷體" w:eastAsia="標楷體" w:hAnsi="標楷體" w:hint="eastAsia"/>
                <w:sz w:val="20"/>
                <w:szCs w:val="18"/>
              </w:rPr>
              <w:t>錄取件數</w:t>
            </w:r>
          </w:p>
        </w:tc>
        <w:tc>
          <w:tcPr>
            <w:tcW w:w="1001" w:type="pct"/>
          </w:tcPr>
          <w:p w14:paraId="21A552ED" w14:textId="4FCFCB14" w:rsidR="00E63C69" w:rsidRPr="00D27520" w:rsidRDefault="00E63C69" w:rsidP="00D27520">
            <w:pPr>
              <w:snapToGrid w:val="0"/>
              <w:spacing w:line="360" w:lineRule="auto"/>
              <w:jc w:val="center"/>
              <w:rPr>
                <w:rFonts w:ascii="標楷體" w:eastAsia="標楷體" w:hAnsi="標楷體"/>
                <w:sz w:val="20"/>
                <w:szCs w:val="18"/>
              </w:rPr>
            </w:pPr>
            <w:r w:rsidRPr="00D27520">
              <w:rPr>
                <w:rFonts w:ascii="標楷體" w:eastAsia="標楷體" w:hAnsi="標楷體" w:hint="eastAsia"/>
                <w:sz w:val="20"/>
                <w:szCs w:val="18"/>
              </w:rPr>
              <w:t>等值之禮品(禮券) (每件)</w:t>
            </w:r>
          </w:p>
        </w:tc>
        <w:tc>
          <w:tcPr>
            <w:tcW w:w="421" w:type="pct"/>
          </w:tcPr>
          <w:p w14:paraId="5E6B1248" w14:textId="77777777" w:rsidR="00E63C69" w:rsidRPr="00D27520" w:rsidRDefault="00E63C69" w:rsidP="00D27520">
            <w:pPr>
              <w:snapToGrid w:val="0"/>
              <w:spacing w:line="360" w:lineRule="auto"/>
              <w:jc w:val="center"/>
              <w:rPr>
                <w:rFonts w:ascii="標楷體" w:eastAsia="標楷體" w:hAnsi="標楷體"/>
                <w:sz w:val="20"/>
                <w:szCs w:val="18"/>
              </w:rPr>
            </w:pPr>
            <w:r w:rsidRPr="00D27520">
              <w:rPr>
                <w:rFonts w:ascii="標楷體" w:eastAsia="標楷體" w:hAnsi="標楷體" w:hint="eastAsia"/>
                <w:sz w:val="20"/>
                <w:szCs w:val="18"/>
              </w:rPr>
              <w:t>錄取件數</w:t>
            </w:r>
          </w:p>
        </w:tc>
        <w:tc>
          <w:tcPr>
            <w:tcW w:w="959" w:type="pct"/>
          </w:tcPr>
          <w:p w14:paraId="4CA9393C" w14:textId="79DBE5AE" w:rsidR="00E63C69" w:rsidRPr="00D27520" w:rsidRDefault="00E63C69" w:rsidP="00D27520">
            <w:pPr>
              <w:snapToGrid w:val="0"/>
              <w:spacing w:line="360" w:lineRule="auto"/>
              <w:jc w:val="center"/>
              <w:rPr>
                <w:rFonts w:ascii="標楷體" w:eastAsia="標楷體" w:hAnsi="標楷體"/>
                <w:sz w:val="20"/>
                <w:szCs w:val="18"/>
              </w:rPr>
            </w:pPr>
            <w:r w:rsidRPr="00D27520">
              <w:rPr>
                <w:rFonts w:ascii="標楷體" w:eastAsia="標楷體" w:hAnsi="標楷體" w:hint="eastAsia"/>
                <w:sz w:val="20"/>
                <w:szCs w:val="18"/>
              </w:rPr>
              <w:t>等值之禮品(禮券) (每件)</w:t>
            </w:r>
          </w:p>
        </w:tc>
      </w:tr>
      <w:tr w:rsidR="00B45C42" w:rsidRPr="003770E0" w14:paraId="567A79CC" w14:textId="77777777" w:rsidTr="00E63C69">
        <w:tc>
          <w:tcPr>
            <w:tcW w:w="858" w:type="pct"/>
          </w:tcPr>
          <w:p w14:paraId="5721F8B0" w14:textId="4A895FED" w:rsidR="00B45C42" w:rsidRPr="0031304F" w:rsidRDefault="00B45C42" w:rsidP="0028633E">
            <w:pPr>
              <w:snapToGrid w:val="0"/>
              <w:spacing w:line="360" w:lineRule="auto"/>
              <w:rPr>
                <w:rFonts w:ascii="標楷體" w:eastAsia="標楷體" w:hAnsi="標楷體"/>
                <w:b/>
                <w:bCs/>
              </w:rPr>
            </w:pPr>
            <w:r w:rsidRPr="0031304F">
              <w:rPr>
                <w:rFonts w:ascii="標楷體" w:eastAsia="標楷體" w:hAnsi="標楷體" w:hint="eastAsia"/>
                <w:b/>
                <w:bCs/>
              </w:rPr>
              <w:t>國小</w:t>
            </w:r>
            <w:r w:rsidR="00AC2DC3" w:rsidRPr="00AC2DC3">
              <w:rPr>
                <w:rFonts w:ascii="標楷體" w:eastAsia="標楷體" w:hAnsi="標楷體" w:hint="eastAsia"/>
              </w:rPr>
              <w:t>(團體)</w:t>
            </w:r>
          </w:p>
        </w:tc>
        <w:tc>
          <w:tcPr>
            <w:tcW w:w="414" w:type="pct"/>
          </w:tcPr>
          <w:p w14:paraId="4D4E57FF" w14:textId="2B9986BC" w:rsidR="00B45C42" w:rsidRPr="00C91CB9" w:rsidRDefault="00AF5AF5" w:rsidP="0028633E">
            <w:pPr>
              <w:snapToGrid w:val="0"/>
              <w:spacing w:line="360" w:lineRule="auto"/>
              <w:rPr>
                <w:rFonts w:ascii="標楷體" w:eastAsia="標楷體" w:hAnsi="標楷體"/>
                <w:color w:val="FF0000"/>
              </w:rPr>
            </w:pPr>
            <w:r w:rsidRPr="00C91CB9">
              <w:rPr>
                <w:rFonts w:ascii="標楷體" w:eastAsia="標楷體" w:hAnsi="標楷體" w:hint="eastAsia"/>
                <w:color w:val="FF0000"/>
              </w:rPr>
              <w:t>1</w:t>
            </w:r>
          </w:p>
        </w:tc>
        <w:tc>
          <w:tcPr>
            <w:tcW w:w="967" w:type="pct"/>
          </w:tcPr>
          <w:p w14:paraId="5192A63B" w14:textId="212C0A1B" w:rsidR="00B45C42" w:rsidRPr="00C91CB9" w:rsidRDefault="0028633E" w:rsidP="0028633E">
            <w:pPr>
              <w:snapToGrid w:val="0"/>
              <w:spacing w:line="360" w:lineRule="auto"/>
              <w:rPr>
                <w:rFonts w:ascii="標楷體" w:eastAsia="標楷體" w:hAnsi="標楷體"/>
                <w:color w:val="FF0000"/>
              </w:rPr>
            </w:pPr>
            <w:r>
              <w:rPr>
                <w:rFonts w:ascii="標楷體" w:eastAsia="標楷體" w:hAnsi="標楷體" w:hint="eastAsia"/>
                <w:color w:val="FF0000"/>
              </w:rPr>
              <w:t>5</w:t>
            </w:r>
            <w:r w:rsidR="00B45C42" w:rsidRPr="00C91CB9">
              <w:rPr>
                <w:rFonts w:ascii="標楷體" w:eastAsia="標楷體" w:hAnsi="標楷體"/>
                <w:color w:val="FF0000"/>
              </w:rPr>
              <w:t>,</w:t>
            </w:r>
            <w:r w:rsidR="00B45C42" w:rsidRPr="00C91CB9">
              <w:rPr>
                <w:rFonts w:ascii="標楷體" w:eastAsia="標楷體" w:hAnsi="標楷體" w:hint="eastAsia"/>
                <w:color w:val="FF0000"/>
              </w:rPr>
              <w:t>000</w:t>
            </w:r>
          </w:p>
        </w:tc>
        <w:tc>
          <w:tcPr>
            <w:tcW w:w="380" w:type="pct"/>
          </w:tcPr>
          <w:p w14:paraId="0200020D" w14:textId="755B0D3D" w:rsidR="00B45C42" w:rsidRPr="003770E0" w:rsidRDefault="00E63C69" w:rsidP="0028633E">
            <w:pPr>
              <w:snapToGrid w:val="0"/>
              <w:spacing w:line="360" w:lineRule="auto"/>
              <w:rPr>
                <w:rFonts w:ascii="標楷體" w:eastAsia="標楷體" w:hAnsi="標楷體"/>
              </w:rPr>
            </w:pPr>
            <w:r>
              <w:rPr>
                <w:rFonts w:ascii="標楷體" w:eastAsia="標楷體" w:hAnsi="標楷體" w:hint="eastAsia"/>
              </w:rPr>
              <w:t>1</w:t>
            </w:r>
          </w:p>
        </w:tc>
        <w:tc>
          <w:tcPr>
            <w:tcW w:w="1001" w:type="pct"/>
          </w:tcPr>
          <w:p w14:paraId="555B4D51" w14:textId="4A478E0D" w:rsidR="00B45C42" w:rsidRPr="003770E0" w:rsidRDefault="00C91CB9" w:rsidP="0028633E">
            <w:pPr>
              <w:snapToGrid w:val="0"/>
              <w:spacing w:line="360" w:lineRule="auto"/>
              <w:rPr>
                <w:rFonts w:ascii="標楷體" w:eastAsia="標楷體" w:hAnsi="標楷體"/>
              </w:rPr>
            </w:pPr>
            <w:r>
              <w:rPr>
                <w:rFonts w:ascii="標楷體" w:eastAsia="標楷體" w:hAnsi="標楷體" w:hint="eastAsia"/>
              </w:rPr>
              <w:t>3</w:t>
            </w:r>
            <w:r w:rsidR="00B45C42">
              <w:rPr>
                <w:rFonts w:ascii="標楷體" w:eastAsia="標楷體" w:hAnsi="標楷體" w:hint="eastAsia"/>
              </w:rPr>
              <w:t>,</w:t>
            </w:r>
            <w:r>
              <w:rPr>
                <w:rFonts w:ascii="標楷體" w:eastAsia="標楷體" w:hAnsi="標楷體" w:hint="eastAsia"/>
              </w:rPr>
              <w:t>0</w:t>
            </w:r>
            <w:r w:rsidR="00B45C42">
              <w:rPr>
                <w:rFonts w:ascii="標楷體" w:eastAsia="標楷體" w:hAnsi="標楷體"/>
              </w:rPr>
              <w:t>00</w:t>
            </w:r>
          </w:p>
        </w:tc>
        <w:tc>
          <w:tcPr>
            <w:tcW w:w="421" w:type="pct"/>
          </w:tcPr>
          <w:p w14:paraId="2AB1F6CB" w14:textId="4C07055C" w:rsidR="00B45C42" w:rsidRPr="003770E0" w:rsidRDefault="00E63C69" w:rsidP="0028633E">
            <w:pPr>
              <w:snapToGrid w:val="0"/>
              <w:spacing w:line="360" w:lineRule="auto"/>
              <w:rPr>
                <w:rFonts w:ascii="標楷體" w:eastAsia="標楷體" w:hAnsi="標楷體"/>
              </w:rPr>
            </w:pPr>
            <w:r>
              <w:rPr>
                <w:rFonts w:ascii="標楷體" w:eastAsia="標楷體" w:hAnsi="標楷體" w:hint="eastAsia"/>
              </w:rPr>
              <w:t>2</w:t>
            </w:r>
          </w:p>
        </w:tc>
        <w:tc>
          <w:tcPr>
            <w:tcW w:w="959" w:type="pct"/>
          </w:tcPr>
          <w:p w14:paraId="0855967A" w14:textId="77777777" w:rsidR="00B45C42" w:rsidRPr="003770E0" w:rsidRDefault="00B45C42" w:rsidP="0028633E">
            <w:pPr>
              <w:snapToGrid w:val="0"/>
              <w:spacing w:line="360" w:lineRule="auto"/>
              <w:rPr>
                <w:rFonts w:ascii="標楷體" w:eastAsia="標楷體" w:hAnsi="標楷體"/>
              </w:rPr>
            </w:pPr>
            <w:r>
              <w:rPr>
                <w:rFonts w:ascii="標楷體" w:eastAsia="標楷體" w:hAnsi="標楷體" w:hint="eastAsia"/>
              </w:rPr>
              <w:t>1</w:t>
            </w:r>
            <w:r>
              <w:rPr>
                <w:rFonts w:ascii="標楷體" w:eastAsia="標楷體" w:hAnsi="標楷體"/>
              </w:rPr>
              <w:t>,500</w:t>
            </w:r>
          </w:p>
        </w:tc>
      </w:tr>
      <w:tr w:rsidR="00C91CB9" w:rsidRPr="003770E0" w14:paraId="2845AC0C" w14:textId="77777777" w:rsidTr="00E63C69">
        <w:tc>
          <w:tcPr>
            <w:tcW w:w="858" w:type="pct"/>
          </w:tcPr>
          <w:p w14:paraId="339F58C8" w14:textId="1331F6AB" w:rsidR="00C91CB9" w:rsidRPr="0031304F" w:rsidRDefault="00C91CB9" w:rsidP="0028633E">
            <w:pPr>
              <w:snapToGrid w:val="0"/>
              <w:spacing w:line="360" w:lineRule="auto"/>
              <w:rPr>
                <w:rFonts w:ascii="標楷體" w:eastAsia="標楷體" w:hAnsi="標楷體"/>
                <w:b/>
                <w:bCs/>
              </w:rPr>
            </w:pPr>
            <w:r w:rsidRPr="0031304F">
              <w:rPr>
                <w:rFonts w:ascii="標楷體" w:eastAsia="標楷體" w:hAnsi="標楷體" w:hint="eastAsia"/>
                <w:b/>
                <w:bCs/>
              </w:rPr>
              <w:t>國中</w:t>
            </w:r>
            <w:r w:rsidR="00AC2DC3" w:rsidRPr="00AC2DC3">
              <w:rPr>
                <w:rFonts w:ascii="標楷體" w:eastAsia="標楷體" w:hAnsi="標楷體" w:hint="eastAsia"/>
              </w:rPr>
              <w:t>(團體)</w:t>
            </w:r>
          </w:p>
        </w:tc>
        <w:tc>
          <w:tcPr>
            <w:tcW w:w="414" w:type="pct"/>
          </w:tcPr>
          <w:p w14:paraId="031DCA0D" w14:textId="77777777" w:rsidR="00C91CB9" w:rsidRPr="00C91CB9" w:rsidRDefault="00C91CB9" w:rsidP="0028633E">
            <w:pPr>
              <w:snapToGrid w:val="0"/>
              <w:spacing w:line="360" w:lineRule="auto"/>
              <w:rPr>
                <w:rFonts w:ascii="標楷體" w:eastAsia="標楷體" w:hAnsi="標楷體"/>
                <w:color w:val="FF0000"/>
              </w:rPr>
            </w:pPr>
            <w:r w:rsidRPr="00C91CB9">
              <w:rPr>
                <w:rFonts w:ascii="標楷體" w:eastAsia="標楷體" w:hAnsi="標楷體" w:hint="eastAsia"/>
                <w:color w:val="FF0000"/>
              </w:rPr>
              <w:t>1</w:t>
            </w:r>
          </w:p>
        </w:tc>
        <w:tc>
          <w:tcPr>
            <w:tcW w:w="967" w:type="pct"/>
          </w:tcPr>
          <w:p w14:paraId="28DCFC96" w14:textId="749EFB1B" w:rsidR="00C91CB9" w:rsidRPr="00C91CB9" w:rsidRDefault="0028633E" w:rsidP="0028633E">
            <w:pPr>
              <w:snapToGrid w:val="0"/>
              <w:spacing w:line="360" w:lineRule="auto"/>
              <w:rPr>
                <w:rFonts w:ascii="標楷體" w:eastAsia="標楷體" w:hAnsi="標楷體"/>
                <w:color w:val="FF0000"/>
              </w:rPr>
            </w:pPr>
            <w:r>
              <w:rPr>
                <w:rFonts w:ascii="標楷體" w:eastAsia="標楷體" w:hAnsi="標楷體" w:hint="eastAsia"/>
                <w:color w:val="FF0000"/>
              </w:rPr>
              <w:t>5</w:t>
            </w:r>
            <w:r w:rsidR="00C91CB9" w:rsidRPr="00C91CB9">
              <w:rPr>
                <w:rFonts w:ascii="標楷體" w:eastAsia="標楷體" w:hAnsi="標楷體"/>
                <w:color w:val="FF0000"/>
              </w:rPr>
              <w:t>,</w:t>
            </w:r>
            <w:r w:rsidR="00C91CB9" w:rsidRPr="00C91CB9">
              <w:rPr>
                <w:rFonts w:ascii="標楷體" w:eastAsia="標楷體" w:hAnsi="標楷體" w:hint="eastAsia"/>
                <w:color w:val="FF0000"/>
              </w:rPr>
              <w:t>000</w:t>
            </w:r>
          </w:p>
        </w:tc>
        <w:tc>
          <w:tcPr>
            <w:tcW w:w="380" w:type="pct"/>
          </w:tcPr>
          <w:p w14:paraId="40D2D23F" w14:textId="22FD0433" w:rsidR="00C91CB9" w:rsidRPr="003770E0" w:rsidRDefault="00C91CB9" w:rsidP="0028633E">
            <w:pPr>
              <w:snapToGrid w:val="0"/>
              <w:spacing w:line="360" w:lineRule="auto"/>
              <w:rPr>
                <w:rFonts w:ascii="標楷體" w:eastAsia="標楷體" w:hAnsi="標楷體"/>
              </w:rPr>
            </w:pPr>
            <w:r>
              <w:rPr>
                <w:rFonts w:ascii="標楷體" w:eastAsia="標楷體" w:hAnsi="標楷體" w:hint="eastAsia"/>
              </w:rPr>
              <w:t>1</w:t>
            </w:r>
          </w:p>
        </w:tc>
        <w:tc>
          <w:tcPr>
            <w:tcW w:w="1001" w:type="pct"/>
          </w:tcPr>
          <w:p w14:paraId="72D89DDD" w14:textId="523636DD" w:rsidR="00C91CB9" w:rsidRPr="003770E0" w:rsidRDefault="00C91CB9" w:rsidP="0028633E">
            <w:pPr>
              <w:snapToGrid w:val="0"/>
              <w:spacing w:line="360" w:lineRule="auto"/>
              <w:rPr>
                <w:rFonts w:ascii="標楷體" w:eastAsia="標楷體" w:hAnsi="標楷體"/>
              </w:rPr>
            </w:pPr>
            <w:r>
              <w:rPr>
                <w:rFonts w:ascii="標楷體" w:eastAsia="標楷體" w:hAnsi="標楷體" w:hint="eastAsia"/>
              </w:rPr>
              <w:t>3,0</w:t>
            </w:r>
            <w:r>
              <w:rPr>
                <w:rFonts w:ascii="標楷體" w:eastAsia="標楷體" w:hAnsi="標楷體"/>
              </w:rPr>
              <w:t>00</w:t>
            </w:r>
          </w:p>
        </w:tc>
        <w:tc>
          <w:tcPr>
            <w:tcW w:w="421" w:type="pct"/>
          </w:tcPr>
          <w:p w14:paraId="7B2D2576" w14:textId="60E88150" w:rsidR="00C91CB9" w:rsidRPr="003770E0" w:rsidRDefault="00C91CB9" w:rsidP="0028633E">
            <w:pPr>
              <w:snapToGrid w:val="0"/>
              <w:spacing w:line="360" w:lineRule="auto"/>
              <w:rPr>
                <w:rFonts w:ascii="標楷體" w:eastAsia="標楷體" w:hAnsi="標楷體"/>
              </w:rPr>
            </w:pPr>
            <w:r>
              <w:rPr>
                <w:rFonts w:ascii="標楷體" w:eastAsia="標楷體" w:hAnsi="標楷體" w:hint="eastAsia"/>
              </w:rPr>
              <w:t>2</w:t>
            </w:r>
          </w:p>
        </w:tc>
        <w:tc>
          <w:tcPr>
            <w:tcW w:w="959" w:type="pct"/>
          </w:tcPr>
          <w:p w14:paraId="0E031B94" w14:textId="77777777" w:rsidR="00C91CB9" w:rsidRPr="003770E0" w:rsidRDefault="00C91CB9" w:rsidP="0028633E">
            <w:pPr>
              <w:snapToGrid w:val="0"/>
              <w:spacing w:line="360" w:lineRule="auto"/>
              <w:rPr>
                <w:rFonts w:ascii="標楷體" w:eastAsia="標楷體" w:hAnsi="標楷體"/>
              </w:rPr>
            </w:pPr>
            <w:r>
              <w:rPr>
                <w:rFonts w:ascii="標楷體" w:eastAsia="標楷體" w:hAnsi="標楷體" w:hint="eastAsia"/>
              </w:rPr>
              <w:t>1</w:t>
            </w:r>
            <w:r>
              <w:rPr>
                <w:rFonts w:ascii="標楷體" w:eastAsia="標楷體" w:hAnsi="標楷體"/>
              </w:rPr>
              <w:t>,500</w:t>
            </w:r>
          </w:p>
        </w:tc>
      </w:tr>
    </w:tbl>
    <w:p w14:paraId="44EE4E75" w14:textId="6C1E438A" w:rsidR="00A41897" w:rsidRPr="00AF5AF5" w:rsidRDefault="00AF5AF5" w:rsidP="00A41897">
      <w:pPr>
        <w:pStyle w:val="a4"/>
        <w:snapToGrid w:val="0"/>
        <w:spacing w:line="480" w:lineRule="auto"/>
        <w:ind w:leftChars="0" w:left="1440"/>
        <w:rPr>
          <w:rFonts w:ascii="標楷體" w:eastAsia="標楷體" w:hAnsi="標楷體"/>
        </w:rPr>
      </w:pPr>
      <w:r>
        <w:rPr>
          <w:rFonts w:ascii="標楷體" w:eastAsia="標楷體" w:hAnsi="標楷體" w:hint="eastAsia"/>
        </w:rPr>
        <w:t>總獎金：</w:t>
      </w:r>
      <w:r w:rsidR="0028633E">
        <w:rPr>
          <w:rFonts w:ascii="標楷體" w:eastAsia="標楷體" w:hAnsi="標楷體" w:hint="eastAsia"/>
        </w:rPr>
        <w:t>22</w:t>
      </w:r>
      <w:r w:rsidR="00571302">
        <w:rPr>
          <w:rFonts w:ascii="標楷體" w:eastAsia="標楷體" w:hAnsi="標楷體"/>
        </w:rPr>
        <w:t>,</w:t>
      </w:r>
      <w:r w:rsidR="0028633E">
        <w:rPr>
          <w:rFonts w:ascii="標楷體" w:eastAsia="標楷體" w:hAnsi="標楷體" w:hint="eastAsia"/>
        </w:rPr>
        <w:t>0</w:t>
      </w:r>
      <w:r>
        <w:rPr>
          <w:rFonts w:ascii="標楷體" w:eastAsia="標楷體" w:hAnsi="標楷體" w:hint="eastAsia"/>
        </w:rPr>
        <w:t>00元，總錄取件數：特優</w:t>
      </w:r>
      <w:r w:rsidRPr="00A41897">
        <w:rPr>
          <w:rFonts w:ascii="標楷體" w:eastAsia="標楷體" w:hAnsi="標楷體" w:hint="eastAsia"/>
          <w:color w:val="FF0000"/>
        </w:rPr>
        <w:t>2</w:t>
      </w:r>
      <w:r>
        <w:rPr>
          <w:rFonts w:ascii="標楷體" w:eastAsia="標楷體" w:hAnsi="標楷體" w:hint="eastAsia"/>
        </w:rPr>
        <w:t>件、優選</w:t>
      </w:r>
      <w:r w:rsidR="0028633E">
        <w:rPr>
          <w:rFonts w:ascii="標楷體" w:eastAsia="標楷體" w:hAnsi="標楷體" w:hint="eastAsia"/>
        </w:rPr>
        <w:t>2</w:t>
      </w:r>
      <w:r>
        <w:rPr>
          <w:rFonts w:ascii="標楷體" w:eastAsia="標楷體" w:hAnsi="標楷體" w:hint="eastAsia"/>
        </w:rPr>
        <w:t>件、佳作</w:t>
      </w:r>
      <w:r w:rsidR="0028633E">
        <w:rPr>
          <w:rFonts w:ascii="標楷體" w:eastAsia="標楷體" w:hAnsi="標楷體" w:hint="eastAsia"/>
        </w:rPr>
        <w:t>4</w:t>
      </w:r>
      <w:r>
        <w:rPr>
          <w:rFonts w:ascii="標楷體" w:eastAsia="標楷體" w:hAnsi="標楷體" w:hint="eastAsia"/>
        </w:rPr>
        <w:t>件。</w:t>
      </w:r>
    </w:p>
    <w:p w14:paraId="4D67C344" w14:textId="77777777" w:rsidR="000373EE" w:rsidRDefault="000373EE" w:rsidP="000373EE">
      <w:pPr>
        <w:pStyle w:val="a4"/>
        <w:spacing w:beforeLines="50" w:before="180"/>
        <w:ind w:leftChars="0" w:left="600"/>
        <w:rPr>
          <w:rFonts w:ascii="標楷體" w:eastAsia="標楷體" w:hAnsi="標楷體"/>
          <w:b/>
          <w:bCs/>
        </w:rPr>
      </w:pPr>
    </w:p>
    <w:p w14:paraId="3FD08244" w14:textId="38CA8BF3" w:rsidR="001E43A3" w:rsidRPr="00AF5AF5" w:rsidRDefault="003770E0" w:rsidP="00AF5AF5">
      <w:pPr>
        <w:pStyle w:val="a4"/>
        <w:numPr>
          <w:ilvl w:val="0"/>
          <w:numId w:val="3"/>
        </w:numPr>
        <w:spacing w:beforeLines="50" w:before="180"/>
        <w:ind w:leftChars="0"/>
        <w:rPr>
          <w:rFonts w:ascii="標楷體" w:eastAsia="標楷體" w:hAnsi="標楷體"/>
          <w:b/>
          <w:bCs/>
        </w:rPr>
      </w:pPr>
      <w:r w:rsidRPr="00AF5AF5">
        <w:rPr>
          <w:rFonts w:ascii="標楷體" w:eastAsia="標楷體" w:hAnsi="標楷體"/>
          <w:b/>
          <w:bCs/>
        </w:rPr>
        <w:lastRenderedPageBreak/>
        <w:t xml:space="preserve">參賽作品利用及個資說明 </w:t>
      </w:r>
    </w:p>
    <w:p w14:paraId="66F15710" w14:textId="3C66C583" w:rsidR="001E43A3" w:rsidRDefault="003770E0" w:rsidP="001E43A3">
      <w:pPr>
        <w:ind w:left="480" w:hangingChars="200" w:hanging="480"/>
        <w:rPr>
          <w:rFonts w:ascii="標楷體" w:eastAsia="標楷體" w:hAnsi="標楷體"/>
        </w:rPr>
      </w:pPr>
      <w:r w:rsidRPr="003770E0">
        <w:rPr>
          <w:rFonts w:ascii="標楷體" w:eastAsia="標楷體" w:hAnsi="標楷體"/>
        </w:rPr>
        <w:t>一、參與選拔活動之所有資料皆須以創用 CC「姓名標示-非商業性-相同方式分享(4.0 版)」 標示授權。創用 CC 相關說明，請參考臺灣創用 CC 計畫 (</w:t>
      </w:r>
      <w:hyperlink r:id="rId7" w:history="1">
        <w:r w:rsidR="001E43A3" w:rsidRPr="006B1B78">
          <w:rPr>
            <w:rStyle w:val="a5"/>
            <w:rFonts w:ascii="標楷體" w:eastAsia="標楷體" w:hAnsi="標楷體"/>
          </w:rPr>
          <w:t>http://creativecommons.tw/</w:t>
        </w:r>
      </w:hyperlink>
      <w:r w:rsidRPr="003770E0">
        <w:rPr>
          <w:rFonts w:ascii="標楷體" w:eastAsia="標楷體" w:hAnsi="標楷體"/>
        </w:rPr>
        <w:t xml:space="preserve">)。 </w:t>
      </w:r>
    </w:p>
    <w:p w14:paraId="04058E06" w14:textId="76B8E0A4" w:rsidR="001E43A3" w:rsidRDefault="003770E0" w:rsidP="001E43A3">
      <w:pPr>
        <w:ind w:left="480" w:hangingChars="200" w:hanging="480"/>
        <w:rPr>
          <w:rFonts w:ascii="標楷體" w:eastAsia="標楷體" w:hAnsi="標楷體"/>
        </w:rPr>
      </w:pPr>
      <w:r w:rsidRPr="003770E0">
        <w:rPr>
          <w:rFonts w:ascii="標楷體" w:eastAsia="標楷體" w:hAnsi="標楷體"/>
        </w:rPr>
        <w:t>二、參選作品須保證所提供之內容未侵害或抄襲他人著作、未經刊登、非授權自其他人或單位之原創 作品；若內容涉及侵權事宜、資料填寫不實等違反參選規定，而衍生出相關法律或賠償事宜，則由參選教</w:t>
      </w:r>
      <w:r w:rsidR="00A843E3">
        <w:rPr>
          <w:rFonts w:ascii="標楷體" w:eastAsia="標楷體" w:hAnsi="標楷體" w:hint="eastAsia"/>
        </w:rPr>
        <w:t>學</w:t>
      </w:r>
      <w:r w:rsidRPr="003770E0">
        <w:rPr>
          <w:rFonts w:ascii="標楷體" w:eastAsia="標楷體" w:hAnsi="標楷體"/>
        </w:rPr>
        <w:t xml:space="preserve">團隊自行負責，與活動單位無關，必要時得撤銷資格，並繳回得獎獎項等相關物品。 </w:t>
      </w:r>
    </w:p>
    <w:p w14:paraId="288BEB5E" w14:textId="77777777" w:rsidR="001E43A3" w:rsidRDefault="003770E0" w:rsidP="001E43A3">
      <w:pPr>
        <w:ind w:left="480" w:hangingChars="200" w:hanging="480"/>
        <w:rPr>
          <w:rFonts w:ascii="標楷體" w:eastAsia="標楷體" w:hAnsi="標楷體"/>
        </w:rPr>
      </w:pPr>
      <w:r w:rsidRPr="003770E0">
        <w:rPr>
          <w:rFonts w:ascii="標楷體" w:eastAsia="標楷體" w:hAnsi="標楷體"/>
        </w:rPr>
        <w:t xml:space="preserve">三、參選作品須同意活動單位擁有參選作品使用權，其將運用於活動網頁及非營利之推廣。 </w:t>
      </w:r>
    </w:p>
    <w:p w14:paraId="693AC3D1" w14:textId="4E983EA7" w:rsidR="001E43A3" w:rsidRDefault="003770E0" w:rsidP="001E43A3">
      <w:pPr>
        <w:ind w:left="480" w:hangingChars="200" w:hanging="480"/>
        <w:rPr>
          <w:rFonts w:ascii="標楷體" w:eastAsia="標楷體" w:hAnsi="標楷體"/>
        </w:rPr>
      </w:pPr>
      <w:r w:rsidRPr="003770E0">
        <w:rPr>
          <w:rFonts w:ascii="標楷體" w:eastAsia="標楷體" w:hAnsi="標楷體"/>
        </w:rPr>
        <w:t>四、履行個資法第 8 條告知義務聲明：</w:t>
      </w:r>
      <w:r w:rsidR="00B45C42" w:rsidRPr="00B45C42">
        <w:rPr>
          <w:rFonts w:ascii="標楷體" w:eastAsia="標楷體" w:hAnsi="標楷體" w:hint="eastAsia"/>
        </w:rPr>
        <w:t>澎湖縣政府教育處暨數位學習推動專案辦公室</w:t>
      </w:r>
      <w:r w:rsidRPr="003770E0">
        <w:rPr>
          <w:rFonts w:ascii="標楷體" w:eastAsia="標楷體" w:hAnsi="標楷體"/>
        </w:rPr>
        <w:t>(以下稱</w:t>
      </w:r>
      <w:r w:rsidR="00B45C42">
        <w:rPr>
          <w:rFonts w:ascii="標楷體" w:eastAsia="標楷體" w:hAnsi="標楷體" w:hint="eastAsia"/>
        </w:rPr>
        <w:t>澎湖數位辦公室</w:t>
      </w:r>
      <w:r w:rsidRPr="003770E0">
        <w:rPr>
          <w:rFonts w:ascii="標楷體" w:eastAsia="標楷體" w:hAnsi="標楷體"/>
        </w:rPr>
        <w:t>)執行「教育部</w:t>
      </w:r>
      <w:r w:rsidR="00B45C42">
        <w:rPr>
          <w:rFonts w:ascii="標楷體" w:eastAsia="標楷體" w:hAnsi="標楷體" w:hint="eastAsia"/>
        </w:rPr>
        <w:t>推動中小學</w:t>
      </w:r>
      <w:r w:rsidRPr="003770E0">
        <w:rPr>
          <w:rFonts w:ascii="標楷體" w:eastAsia="標楷體" w:hAnsi="標楷體"/>
        </w:rPr>
        <w:t>數位學習</w:t>
      </w:r>
      <w:r w:rsidR="00B45C42">
        <w:rPr>
          <w:rFonts w:ascii="標楷體" w:eastAsia="標楷體" w:hAnsi="標楷體" w:hint="eastAsia"/>
        </w:rPr>
        <w:t>精進方案實施</w:t>
      </w:r>
      <w:r w:rsidRPr="003770E0">
        <w:rPr>
          <w:rFonts w:ascii="標楷體" w:eastAsia="標楷體" w:hAnsi="標楷體"/>
        </w:rPr>
        <w:t>計畫」(以下稱本計畫)之「數位學習推動優良教學案例徵選」，此選拔依個人資料保護法第 8 條之規定辦理，請參選教</w:t>
      </w:r>
      <w:r w:rsidR="00A843E3">
        <w:rPr>
          <w:rFonts w:ascii="標楷體" w:eastAsia="標楷體" w:hAnsi="標楷體" w:hint="eastAsia"/>
        </w:rPr>
        <w:t>學</w:t>
      </w:r>
      <w:r w:rsidRPr="003770E0">
        <w:rPr>
          <w:rFonts w:ascii="標楷體" w:eastAsia="標楷體" w:hAnsi="標楷體"/>
        </w:rPr>
        <w:t xml:space="preserve">團隊於填寫報名表暨著作權授權使用同意書時詳閱。 </w:t>
      </w:r>
    </w:p>
    <w:p w14:paraId="077841F5" w14:textId="56D04E67" w:rsidR="001E43A3" w:rsidRDefault="003770E0" w:rsidP="001E43A3">
      <w:pPr>
        <w:ind w:leftChars="200" w:left="1080" w:hangingChars="250" w:hanging="600"/>
        <w:rPr>
          <w:rFonts w:ascii="標楷體" w:eastAsia="標楷體" w:hAnsi="標楷體"/>
        </w:rPr>
      </w:pPr>
      <w:r w:rsidRPr="003770E0">
        <w:rPr>
          <w:rFonts w:ascii="標楷體" w:eastAsia="標楷體" w:hAnsi="標楷體"/>
        </w:rPr>
        <w:t xml:space="preserve">(一) </w:t>
      </w:r>
      <w:r w:rsidR="00866474" w:rsidRPr="00B45C42">
        <w:rPr>
          <w:rFonts w:ascii="標楷體" w:eastAsia="標楷體" w:hAnsi="標楷體" w:hint="eastAsia"/>
        </w:rPr>
        <w:t>澎湖縣政府教育處</w:t>
      </w:r>
      <w:r w:rsidRPr="003770E0">
        <w:rPr>
          <w:rFonts w:ascii="標楷體" w:eastAsia="標楷體" w:hAnsi="標楷體"/>
        </w:rPr>
        <w:t>取得參選者的個人資料，目的在進行本計畫「數位學習推動優良教學案例徵選」，其蒐集、處理及使用參選教</w:t>
      </w:r>
      <w:r w:rsidR="00A843E3">
        <w:rPr>
          <w:rFonts w:ascii="標楷體" w:eastAsia="標楷體" w:hAnsi="標楷體" w:hint="eastAsia"/>
        </w:rPr>
        <w:t>學</w:t>
      </w:r>
      <w:r w:rsidRPr="003770E0">
        <w:rPr>
          <w:rFonts w:ascii="標楷體" w:eastAsia="標楷體" w:hAnsi="標楷體"/>
        </w:rPr>
        <w:t xml:space="preserve">團隊的個人資料受到個人資料保護法及相關法令之規範。 </w:t>
      </w:r>
    </w:p>
    <w:p w14:paraId="73C7076B" w14:textId="1863353D" w:rsidR="001E43A3" w:rsidRDefault="003770E0" w:rsidP="001E43A3">
      <w:pPr>
        <w:ind w:leftChars="200" w:left="1080" w:hangingChars="250" w:hanging="600"/>
        <w:rPr>
          <w:rFonts w:ascii="標楷體" w:eastAsia="標楷體" w:hAnsi="標楷體"/>
        </w:rPr>
      </w:pPr>
      <w:r w:rsidRPr="003770E0">
        <w:rPr>
          <w:rFonts w:ascii="標楷體" w:eastAsia="標楷體" w:hAnsi="標楷體"/>
        </w:rPr>
        <w:t>(二) 本次蒐集與使用的資料如表單內文所列，利用方式為網上公告、媒體公布得獎名單，包括縣市、個人姓名及成果等。資料使用期限為永久，利用之地區、範圍及對象為</w:t>
      </w:r>
      <w:r w:rsidR="00866474" w:rsidRPr="00B45C42">
        <w:rPr>
          <w:rFonts w:ascii="標楷體" w:eastAsia="標楷體" w:hAnsi="標楷體" w:hint="eastAsia"/>
        </w:rPr>
        <w:t>澎湖縣政府教育處</w:t>
      </w:r>
      <w:r w:rsidRPr="003770E0">
        <w:rPr>
          <w:rFonts w:ascii="標楷體" w:eastAsia="標楷體" w:hAnsi="標楷體"/>
        </w:rPr>
        <w:t xml:space="preserve">及相關單位。 </w:t>
      </w:r>
    </w:p>
    <w:p w14:paraId="50597D00" w14:textId="108DA53C" w:rsidR="001E43A3" w:rsidRDefault="003770E0" w:rsidP="001E43A3">
      <w:pPr>
        <w:ind w:leftChars="200" w:left="1080" w:hangingChars="250" w:hanging="600"/>
        <w:rPr>
          <w:rFonts w:ascii="標楷體" w:eastAsia="標楷體" w:hAnsi="標楷體"/>
        </w:rPr>
      </w:pPr>
      <w:r w:rsidRPr="003770E0">
        <w:rPr>
          <w:rFonts w:ascii="標楷體" w:eastAsia="標楷體" w:hAnsi="標楷體"/>
        </w:rPr>
        <w:t xml:space="preserve">(三) </w:t>
      </w:r>
      <w:r w:rsidR="00866474" w:rsidRPr="00B45C42">
        <w:rPr>
          <w:rFonts w:ascii="標楷體" w:eastAsia="標楷體" w:hAnsi="標楷體" w:hint="eastAsia"/>
        </w:rPr>
        <w:t>澎湖縣政府教育處</w:t>
      </w:r>
      <w:r w:rsidRPr="003770E0">
        <w:rPr>
          <w:rFonts w:ascii="標楷體" w:eastAsia="標楷體" w:hAnsi="標楷體"/>
        </w:rPr>
        <w:t>蒐集之參選教</w:t>
      </w:r>
      <w:r w:rsidR="00A843E3">
        <w:rPr>
          <w:rFonts w:ascii="標楷體" w:eastAsia="標楷體" w:hAnsi="標楷體" w:hint="eastAsia"/>
        </w:rPr>
        <w:t>學</w:t>
      </w:r>
      <w:r w:rsidRPr="003770E0">
        <w:rPr>
          <w:rFonts w:ascii="標楷體" w:eastAsia="標楷體" w:hAnsi="標楷體"/>
        </w:rPr>
        <w:t>團隊</w:t>
      </w:r>
      <w:r w:rsidR="001621DD">
        <w:rPr>
          <w:rFonts w:ascii="標楷體" w:eastAsia="標楷體" w:hAnsi="標楷體" w:hint="eastAsia"/>
        </w:rPr>
        <w:t>的</w:t>
      </w:r>
      <w:r w:rsidRPr="003770E0">
        <w:rPr>
          <w:rFonts w:ascii="標楷體" w:eastAsia="標楷體" w:hAnsi="標楷體"/>
        </w:rPr>
        <w:t>個人資料，參選教</w:t>
      </w:r>
      <w:r w:rsidR="00A843E3">
        <w:rPr>
          <w:rFonts w:ascii="標楷體" w:eastAsia="標楷體" w:hAnsi="標楷體" w:hint="eastAsia"/>
        </w:rPr>
        <w:t>學</w:t>
      </w:r>
      <w:r w:rsidRPr="003770E0">
        <w:rPr>
          <w:rFonts w:ascii="標楷體" w:eastAsia="標楷體" w:hAnsi="標楷體"/>
        </w:rPr>
        <w:t>團隊依個資法第 3 條規定得向</w:t>
      </w:r>
      <w:r w:rsidR="00866474" w:rsidRPr="00B45C42">
        <w:rPr>
          <w:rFonts w:ascii="標楷體" w:eastAsia="標楷體" w:hAnsi="標楷體" w:hint="eastAsia"/>
        </w:rPr>
        <w:t>澎湖縣政府教育處</w:t>
      </w:r>
      <w:r w:rsidRPr="003770E0">
        <w:rPr>
          <w:rFonts w:ascii="標楷體" w:eastAsia="標楷體" w:hAnsi="標楷體"/>
        </w:rPr>
        <w:t>請求查詢閱覽、製給複製本、補充或更正、停止蒐集處理或利用，必要時亦可請求刪除，惟屬依法執行職務所必須保留者，得不依參選教</w:t>
      </w:r>
      <w:r w:rsidR="00A843E3">
        <w:rPr>
          <w:rFonts w:ascii="標楷體" w:eastAsia="標楷體" w:hAnsi="標楷體" w:hint="eastAsia"/>
        </w:rPr>
        <w:t>學</w:t>
      </w:r>
      <w:r w:rsidRPr="003770E0">
        <w:rPr>
          <w:rFonts w:ascii="標楷體" w:eastAsia="標楷體" w:hAnsi="標楷體"/>
        </w:rPr>
        <w:t xml:space="preserve">團隊請求為之。 </w:t>
      </w:r>
    </w:p>
    <w:p w14:paraId="44C77F2E" w14:textId="7EF4C795" w:rsidR="001E43A3" w:rsidRDefault="003770E0" w:rsidP="001E43A3">
      <w:pPr>
        <w:ind w:leftChars="200" w:left="1080" w:hangingChars="250" w:hanging="600"/>
        <w:rPr>
          <w:rFonts w:ascii="標楷體" w:eastAsia="標楷體" w:hAnsi="標楷體"/>
        </w:rPr>
      </w:pPr>
      <w:r w:rsidRPr="003770E0">
        <w:rPr>
          <w:rFonts w:ascii="標楷體" w:eastAsia="標楷體" w:hAnsi="標楷體"/>
        </w:rPr>
        <w:t>(四) 參選教</w:t>
      </w:r>
      <w:r w:rsidR="00A843E3">
        <w:rPr>
          <w:rFonts w:ascii="標楷體" w:eastAsia="標楷體" w:hAnsi="標楷體" w:hint="eastAsia"/>
        </w:rPr>
        <w:t>學學</w:t>
      </w:r>
      <w:r w:rsidRPr="003770E0">
        <w:rPr>
          <w:rFonts w:ascii="標楷體" w:eastAsia="標楷體" w:hAnsi="標楷體"/>
        </w:rPr>
        <w:t>可自由選擇是否提供相關個人聯繫資料，惟參選教</w:t>
      </w:r>
      <w:r w:rsidR="00A843E3">
        <w:rPr>
          <w:rFonts w:ascii="標楷體" w:eastAsia="標楷體" w:hAnsi="標楷體" w:hint="eastAsia"/>
        </w:rPr>
        <w:t>學</w:t>
      </w:r>
      <w:r w:rsidRPr="003770E0">
        <w:rPr>
          <w:rFonts w:ascii="標楷體" w:eastAsia="標楷體" w:hAnsi="標楷體"/>
        </w:rPr>
        <w:t xml:space="preserve">團隊若拒絕提供上述資料，將無法受理本活動報名。 </w:t>
      </w:r>
    </w:p>
    <w:p w14:paraId="67892B2E" w14:textId="77188FCF" w:rsidR="001E43A3" w:rsidRPr="00AF5AF5" w:rsidRDefault="003770E0" w:rsidP="00AF5AF5">
      <w:pPr>
        <w:pStyle w:val="a4"/>
        <w:numPr>
          <w:ilvl w:val="0"/>
          <w:numId w:val="3"/>
        </w:numPr>
        <w:spacing w:beforeLines="50" w:before="180"/>
        <w:ind w:leftChars="0"/>
        <w:rPr>
          <w:rFonts w:ascii="標楷體" w:eastAsia="標楷體" w:hAnsi="標楷體"/>
          <w:b/>
          <w:bCs/>
        </w:rPr>
      </w:pPr>
      <w:r w:rsidRPr="00AF5AF5">
        <w:rPr>
          <w:rFonts w:ascii="標楷體" w:eastAsia="標楷體" w:hAnsi="標楷體"/>
          <w:b/>
          <w:bCs/>
        </w:rPr>
        <w:t xml:space="preserve">其他 </w:t>
      </w:r>
    </w:p>
    <w:p w14:paraId="07B6B093" w14:textId="1999C89B" w:rsidR="001E43A3" w:rsidRDefault="003770E0" w:rsidP="001E43A3">
      <w:pPr>
        <w:ind w:left="480" w:hangingChars="200" w:hanging="480"/>
        <w:rPr>
          <w:rFonts w:ascii="標楷體" w:eastAsia="標楷體" w:hAnsi="標楷體"/>
        </w:rPr>
      </w:pPr>
      <w:r w:rsidRPr="003770E0">
        <w:rPr>
          <w:rFonts w:ascii="標楷體" w:eastAsia="標楷體" w:hAnsi="標楷體"/>
        </w:rPr>
        <w:t xml:space="preserve">一、活動主辦單位保有活動選拔辦法之解釋修改權利。 </w:t>
      </w:r>
    </w:p>
    <w:p w14:paraId="5CCB2B48" w14:textId="6136654D" w:rsidR="001E43A3" w:rsidRDefault="003770E0" w:rsidP="001E43A3">
      <w:pPr>
        <w:ind w:left="480" w:hangingChars="200" w:hanging="480"/>
        <w:rPr>
          <w:rFonts w:ascii="標楷體" w:eastAsia="標楷體" w:hAnsi="標楷體"/>
        </w:rPr>
      </w:pPr>
      <w:r w:rsidRPr="003770E0">
        <w:rPr>
          <w:rFonts w:ascii="標楷體" w:eastAsia="標楷體" w:hAnsi="標楷體"/>
        </w:rPr>
        <w:t>二、教學模式得獎教師</w:t>
      </w:r>
      <w:r w:rsidR="00A843E3">
        <w:rPr>
          <w:rFonts w:ascii="標楷體" w:eastAsia="標楷體" w:hAnsi="標楷體" w:hint="eastAsia"/>
        </w:rPr>
        <w:t>學</w:t>
      </w:r>
      <w:r w:rsidRPr="003770E0">
        <w:rPr>
          <w:rFonts w:ascii="標楷體" w:eastAsia="標楷體" w:hAnsi="標楷體"/>
        </w:rPr>
        <w:t xml:space="preserve">應配合相關單位參與相關會議及研習活動，分享推動經驗與成果。 </w:t>
      </w:r>
    </w:p>
    <w:p w14:paraId="638FAA32" w14:textId="7B55960C" w:rsidR="001E43A3" w:rsidRDefault="003770E0" w:rsidP="001E43A3">
      <w:pPr>
        <w:ind w:left="480" w:hangingChars="200" w:hanging="480"/>
        <w:rPr>
          <w:rFonts w:ascii="標楷體" w:eastAsia="標楷體" w:hAnsi="標楷體"/>
        </w:rPr>
      </w:pPr>
      <w:r w:rsidRPr="003770E0">
        <w:rPr>
          <w:rFonts w:ascii="標楷體" w:eastAsia="標楷體" w:hAnsi="標楷體"/>
        </w:rPr>
        <w:t>三、本活動實施計畫未竟事宜，將另行公告於</w:t>
      </w:r>
      <w:r w:rsidR="00B45C42">
        <w:rPr>
          <w:rFonts w:ascii="標楷體" w:eastAsia="標楷體" w:hAnsi="標楷體" w:hint="eastAsia"/>
        </w:rPr>
        <w:t>教育處</w:t>
      </w:r>
      <w:r w:rsidRPr="003770E0">
        <w:rPr>
          <w:rFonts w:ascii="標楷體" w:eastAsia="標楷體" w:hAnsi="標楷體"/>
        </w:rPr>
        <w:t>網站(</w:t>
      </w:r>
      <w:hyperlink r:id="rId8" w:history="1">
        <w:r w:rsidR="00866474" w:rsidRPr="00866474">
          <w:rPr>
            <w:rStyle w:val="a5"/>
          </w:rPr>
          <w:t>https://www.penghu.gov.tw/edu/</w:t>
        </w:r>
      </w:hyperlink>
      <w:r w:rsidRPr="003770E0">
        <w:rPr>
          <w:rFonts w:ascii="標楷體" w:eastAsia="標楷體" w:hAnsi="標楷體"/>
        </w:rPr>
        <w:t xml:space="preserve">)。 </w:t>
      </w:r>
    </w:p>
    <w:p w14:paraId="1501A436" w14:textId="2F94FF41" w:rsidR="00571302" w:rsidRPr="007E04D3" w:rsidRDefault="003770E0" w:rsidP="007E04D3">
      <w:pPr>
        <w:pStyle w:val="a4"/>
        <w:numPr>
          <w:ilvl w:val="0"/>
          <w:numId w:val="15"/>
        </w:numPr>
        <w:ind w:leftChars="0"/>
        <w:rPr>
          <w:rFonts w:ascii="標楷體" w:eastAsia="標楷體" w:hAnsi="標楷體"/>
        </w:rPr>
      </w:pPr>
      <w:r w:rsidRPr="007E04D3">
        <w:rPr>
          <w:rFonts w:ascii="標楷體" w:eastAsia="標楷體" w:hAnsi="標楷體"/>
        </w:rPr>
        <w:t>聯絡方式：</w:t>
      </w:r>
      <w:r w:rsidR="00B45C42" w:rsidRPr="007E04D3">
        <w:rPr>
          <w:rFonts w:ascii="標楷體" w:eastAsia="標楷體" w:hAnsi="標楷體" w:hint="eastAsia"/>
        </w:rPr>
        <w:t>澎湖</w:t>
      </w:r>
      <w:r w:rsidR="00866474" w:rsidRPr="007E04D3">
        <w:rPr>
          <w:rFonts w:ascii="標楷體" w:eastAsia="標楷體" w:hAnsi="標楷體" w:hint="eastAsia"/>
        </w:rPr>
        <w:t>縣</w:t>
      </w:r>
      <w:r w:rsidR="00B45C42" w:rsidRPr="007E04D3">
        <w:rPr>
          <w:rFonts w:ascii="標楷體" w:eastAsia="標楷體" w:hAnsi="標楷體" w:hint="eastAsia"/>
        </w:rPr>
        <w:t>數位學習推動專案辦公室(06-9270006)：許庭瑄小姐、林淑惠小姐</w:t>
      </w:r>
      <w:r w:rsidR="00F86386">
        <w:rPr>
          <w:rFonts w:ascii="標楷體" w:eastAsia="標楷體" w:hAnsi="標楷體" w:hint="eastAsia"/>
        </w:rPr>
        <w:t>、陳奇等先生</w:t>
      </w:r>
      <w:r w:rsidR="00B45C42" w:rsidRPr="007E04D3">
        <w:rPr>
          <w:rFonts w:ascii="標楷體" w:eastAsia="標楷體" w:hAnsi="標楷體" w:hint="eastAsia"/>
        </w:rPr>
        <w:t>。</w:t>
      </w:r>
    </w:p>
    <w:p w14:paraId="0C3155B4" w14:textId="5186E594" w:rsidR="007E04D3" w:rsidRDefault="007E04D3">
      <w:pPr>
        <w:widowControl/>
        <w:rPr>
          <w:rFonts w:ascii="標楷體" w:eastAsia="標楷體" w:hAnsi="標楷體"/>
        </w:rPr>
      </w:pPr>
      <w:r>
        <w:rPr>
          <w:rFonts w:ascii="標楷體" w:eastAsia="標楷體" w:hAnsi="標楷體"/>
        </w:rPr>
        <w:br w:type="page"/>
      </w:r>
    </w:p>
    <w:p w14:paraId="3F225048" w14:textId="77777777" w:rsidR="007E04D3" w:rsidRPr="007E04D3" w:rsidRDefault="007E04D3" w:rsidP="007E04D3">
      <w:pPr>
        <w:rPr>
          <w:rFonts w:ascii="標楷體" w:eastAsia="標楷體" w:hAnsi="標楷體"/>
          <w:b/>
          <w:bCs/>
        </w:rPr>
      </w:pPr>
    </w:p>
    <w:p w14:paraId="14720772" w14:textId="1C3529A5" w:rsidR="00C12F75" w:rsidRDefault="00C12F75" w:rsidP="007078E0">
      <w:pPr>
        <w:rPr>
          <w:rFonts w:ascii="標楷體" w:eastAsia="標楷體" w:hAnsi="標楷體"/>
        </w:rPr>
      </w:pPr>
      <w:r w:rsidRPr="007078E0">
        <w:rPr>
          <w:rFonts w:ascii="標楷體" w:eastAsia="標楷體" w:hAnsi="標楷體" w:hint="eastAsia"/>
          <w:b/>
          <w:bCs/>
          <w:highlight w:val="lightGray"/>
        </w:rPr>
        <w:t>附件</w:t>
      </w:r>
      <w:r w:rsidR="007078E0" w:rsidRPr="007078E0">
        <w:rPr>
          <w:rFonts w:ascii="標楷體" w:eastAsia="標楷體" w:hAnsi="標楷體" w:hint="eastAsia"/>
          <w:b/>
          <w:bCs/>
          <w:highlight w:val="lightGray"/>
        </w:rPr>
        <w:t>1</w:t>
      </w:r>
    </w:p>
    <w:p w14:paraId="445D16E7" w14:textId="306E62D2" w:rsidR="007078E0" w:rsidRDefault="007078E0" w:rsidP="007078E0">
      <w:pPr>
        <w:pStyle w:val="a4"/>
        <w:jc w:val="center"/>
        <w:rPr>
          <w:rFonts w:ascii="標楷體" w:eastAsia="標楷體" w:hAnsi="標楷體"/>
          <w:b/>
          <w:bCs/>
          <w:sz w:val="32"/>
          <w:szCs w:val="28"/>
        </w:rPr>
      </w:pPr>
      <w:r w:rsidRPr="007078E0">
        <w:rPr>
          <w:rFonts w:ascii="標楷體" w:eastAsia="標楷體" w:hAnsi="標楷體" w:hint="eastAsia"/>
          <w:b/>
          <w:bCs/>
          <w:sz w:val="32"/>
          <w:szCs w:val="28"/>
        </w:rPr>
        <w:t>數位學習推動優良教學案例徵選報名表</w:t>
      </w:r>
    </w:p>
    <w:tbl>
      <w:tblPr>
        <w:tblStyle w:val="a3"/>
        <w:tblW w:w="9976" w:type="dxa"/>
        <w:tblInd w:w="480" w:type="dxa"/>
        <w:tblLook w:val="04A0" w:firstRow="1" w:lastRow="0" w:firstColumn="1" w:lastColumn="0" w:noHBand="0" w:noVBand="1"/>
      </w:tblPr>
      <w:tblGrid>
        <w:gridCol w:w="3059"/>
        <w:gridCol w:w="1559"/>
        <w:gridCol w:w="1701"/>
        <w:gridCol w:w="1276"/>
        <w:gridCol w:w="2381"/>
      </w:tblGrid>
      <w:tr w:rsidR="007078E0" w:rsidRPr="007078E0" w14:paraId="44D176ED" w14:textId="77777777" w:rsidTr="00BD418D">
        <w:tc>
          <w:tcPr>
            <w:tcW w:w="3059" w:type="dxa"/>
          </w:tcPr>
          <w:p w14:paraId="577AD0AC" w14:textId="43B1CED8" w:rsidR="007078E0" w:rsidRPr="007078E0" w:rsidRDefault="007078E0" w:rsidP="00BD418D">
            <w:pPr>
              <w:pStyle w:val="a4"/>
              <w:ind w:leftChars="0" w:left="0"/>
              <w:jc w:val="distribute"/>
              <w:rPr>
                <w:rFonts w:ascii="標楷體" w:eastAsia="標楷體" w:hAnsi="標楷體"/>
                <w:b/>
                <w:bCs/>
                <w:szCs w:val="24"/>
              </w:rPr>
            </w:pPr>
            <w:bookmarkStart w:id="4" w:name="_Hlk136954453"/>
            <w:r w:rsidRPr="007078E0">
              <w:rPr>
                <w:rFonts w:ascii="標楷體" w:eastAsia="標楷體" w:hAnsi="標楷體" w:hint="eastAsia"/>
                <w:b/>
                <w:bCs/>
                <w:szCs w:val="24"/>
              </w:rPr>
              <w:t>參賽組別</w:t>
            </w:r>
          </w:p>
        </w:tc>
        <w:tc>
          <w:tcPr>
            <w:tcW w:w="6917" w:type="dxa"/>
            <w:gridSpan w:val="4"/>
          </w:tcPr>
          <w:p w14:paraId="35EF9FC7" w14:textId="63066721" w:rsidR="007078E0" w:rsidRPr="00AC187F" w:rsidRDefault="007078E0" w:rsidP="007078E0">
            <w:pPr>
              <w:pStyle w:val="a4"/>
              <w:ind w:leftChars="0" w:left="0"/>
              <w:jc w:val="both"/>
              <w:rPr>
                <w:rFonts w:ascii="標楷體" w:eastAsia="標楷體" w:hAnsi="標楷體"/>
                <w:szCs w:val="24"/>
              </w:rPr>
            </w:pPr>
            <w:r w:rsidRPr="00AC187F">
              <w:rPr>
                <w:rFonts w:ascii="標楷體" w:eastAsia="標楷體" w:hAnsi="標楷體" w:hint="eastAsia"/>
                <w:szCs w:val="24"/>
              </w:rPr>
              <w:t xml:space="preserve">□自主學習組   □ </w:t>
            </w:r>
            <w:r w:rsidRPr="00AC187F">
              <w:rPr>
                <w:rFonts w:ascii="標楷體" w:eastAsia="標楷體" w:hAnsi="標楷體"/>
              </w:rPr>
              <w:t xml:space="preserve">PBL </w:t>
            </w:r>
            <w:r w:rsidRPr="00AC187F">
              <w:rPr>
                <w:rFonts w:ascii="標楷體" w:eastAsia="標楷體" w:hAnsi="標楷體" w:hint="eastAsia"/>
              </w:rPr>
              <w:t xml:space="preserve">學習組  </w:t>
            </w:r>
            <w:r w:rsidRPr="00AC187F">
              <w:rPr>
                <w:rFonts w:ascii="標楷體" w:eastAsia="標楷體" w:hAnsi="標楷體" w:hint="eastAsia"/>
                <w:szCs w:val="24"/>
              </w:rPr>
              <w:t xml:space="preserve">□ </w:t>
            </w:r>
            <w:r w:rsidRPr="00AC187F">
              <w:rPr>
                <w:rFonts w:ascii="標楷體" w:eastAsia="標楷體" w:hAnsi="標楷體" w:hint="eastAsia"/>
                <w:color w:val="0000FF"/>
              </w:rPr>
              <w:t>PBL整合新興科技運用組</w:t>
            </w:r>
          </w:p>
        </w:tc>
      </w:tr>
      <w:bookmarkEnd w:id="4"/>
      <w:tr w:rsidR="007078E0" w:rsidRPr="007078E0" w14:paraId="1EE73FB0" w14:textId="77777777" w:rsidTr="00BD418D">
        <w:tc>
          <w:tcPr>
            <w:tcW w:w="3059" w:type="dxa"/>
          </w:tcPr>
          <w:p w14:paraId="0C70C6AF" w14:textId="77777777" w:rsidR="007078E0" w:rsidRDefault="007078E0" w:rsidP="00BD418D">
            <w:pPr>
              <w:pStyle w:val="a4"/>
              <w:ind w:leftChars="0" w:left="0"/>
              <w:jc w:val="distribute"/>
              <w:rPr>
                <w:rFonts w:ascii="標楷體" w:eastAsia="標楷體" w:hAnsi="標楷體"/>
                <w:b/>
                <w:bCs/>
                <w:szCs w:val="24"/>
              </w:rPr>
            </w:pPr>
            <w:r>
              <w:rPr>
                <w:rFonts w:ascii="標楷體" w:eastAsia="標楷體" w:hAnsi="標楷體" w:hint="eastAsia"/>
                <w:b/>
                <w:bCs/>
                <w:szCs w:val="24"/>
              </w:rPr>
              <w:t>數位學習工作坊(一)</w:t>
            </w:r>
          </w:p>
          <w:p w14:paraId="762AE698" w14:textId="22B8F25B" w:rsidR="007078E0" w:rsidRPr="007078E0" w:rsidRDefault="007078E0" w:rsidP="00BD418D">
            <w:pPr>
              <w:pStyle w:val="a4"/>
              <w:ind w:leftChars="0" w:left="0"/>
              <w:jc w:val="distribute"/>
              <w:rPr>
                <w:rFonts w:ascii="標楷體" w:eastAsia="標楷體" w:hAnsi="標楷體"/>
                <w:b/>
                <w:bCs/>
                <w:szCs w:val="24"/>
              </w:rPr>
            </w:pPr>
            <w:r>
              <w:rPr>
                <w:rFonts w:ascii="標楷體" w:eastAsia="標楷體" w:hAnsi="標楷體" w:hint="eastAsia"/>
                <w:b/>
                <w:bCs/>
                <w:szCs w:val="24"/>
              </w:rPr>
              <w:t>數位學習工作坊(二)</w:t>
            </w:r>
          </w:p>
        </w:tc>
        <w:tc>
          <w:tcPr>
            <w:tcW w:w="6917" w:type="dxa"/>
            <w:gridSpan w:val="4"/>
            <w:vAlign w:val="center"/>
          </w:tcPr>
          <w:p w14:paraId="029B67BC" w14:textId="4DE2BAA6" w:rsidR="007078E0" w:rsidRPr="00AC187F" w:rsidRDefault="00BD418D" w:rsidP="00BD418D">
            <w:pPr>
              <w:jc w:val="both"/>
              <w:rPr>
                <w:rFonts w:ascii="標楷體" w:eastAsia="標楷體" w:hAnsi="標楷體"/>
                <w:szCs w:val="24"/>
              </w:rPr>
            </w:pPr>
            <w:r w:rsidRPr="00AC187F">
              <w:rPr>
                <w:rFonts w:ascii="標楷體" w:eastAsia="標楷體" w:hAnsi="標楷體" w:hint="eastAsia"/>
                <w:szCs w:val="24"/>
              </w:rPr>
              <w:t xml:space="preserve">□ </w:t>
            </w:r>
            <w:r w:rsidR="007078E0" w:rsidRPr="00AC187F">
              <w:rPr>
                <w:rFonts w:ascii="標楷體" w:eastAsia="標楷體" w:hAnsi="標楷體" w:hint="eastAsia"/>
                <w:szCs w:val="24"/>
              </w:rPr>
              <w:t>參賽教師均已經完成</w:t>
            </w:r>
          </w:p>
        </w:tc>
      </w:tr>
      <w:tr w:rsidR="007078E0" w:rsidRPr="007078E0" w14:paraId="5EF3326D" w14:textId="77777777" w:rsidTr="00BD418D">
        <w:trPr>
          <w:trHeight w:val="372"/>
        </w:trPr>
        <w:tc>
          <w:tcPr>
            <w:tcW w:w="3059" w:type="dxa"/>
            <w:vMerge w:val="restart"/>
          </w:tcPr>
          <w:p w14:paraId="7B33D8F8" w14:textId="77777777" w:rsidR="00BD418D" w:rsidRDefault="007078E0" w:rsidP="00BD418D">
            <w:pPr>
              <w:pStyle w:val="a4"/>
              <w:ind w:leftChars="0" w:left="0"/>
              <w:jc w:val="distribute"/>
              <w:rPr>
                <w:rFonts w:ascii="標楷體" w:eastAsia="標楷體" w:hAnsi="標楷體"/>
                <w:b/>
                <w:bCs/>
                <w:szCs w:val="24"/>
              </w:rPr>
            </w:pPr>
            <w:r>
              <w:rPr>
                <w:rFonts w:ascii="標楷體" w:eastAsia="標楷體" w:hAnsi="標楷體" w:hint="eastAsia"/>
                <w:b/>
                <w:bCs/>
                <w:szCs w:val="24"/>
              </w:rPr>
              <w:t>作者一</w:t>
            </w:r>
          </w:p>
          <w:p w14:paraId="2882F2BF" w14:textId="6727C169" w:rsidR="007078E0" w:rsidRPr="007078E0" w:rsidRDefault="007078E0" w:rsidP="00BD418D">
            <w:pPr>
              <w:pStyle w:val="a4"/>
              <w:ind w:leftChars="0" w:left="0"/>
              <w:jc w:val="distribute"/>
              <w:rPr>
                <w:rFonts w:ascii="標楷體" w:eastAsia="標楷體" w:hAnsi="標楷體"/>
                <w:b/>
                <w:bCs/>
                <w:szCs w:val="24"/>
              </w:rPr>
            </w:pPr>
            <w:r>
              <w:rPr>
                <w:rFonts w:ascii="標楷體" w:eastAsia="標楷體" w:hAnsi="標楷體" w:hint="eastAsia"/>
                <w:b/>
                <w:bCs/>
                <w:szCs w:val="24"/>
              </w:rPr>
              <w:t>(聯絡人)</w:t>
            </w:r>
          </w:p>
        </w:tc>
        <w:tc>
          <w:tcPr>
            <w:tcW w:w="1559" w:type="dxa"/>
          </w:tcPr>
          <w:p w14:paraId="42A74F85" w14:textId="09024E2F" w:rsidR="007078E0" w:rsidRPr="00AC187F" w:rsidRDefault="007078E0" w:rsidP="00BD418D">
            <w:pPr>
              <w:pStyle w:val="a4"/>
              <w:ind w:leftChars="0" w:left="0"/>
              <w:jc w:val="distribute"/>
              <w:rPr>
                <w:rFonts w:ascii="標楷體" w:eastAsia="標楷體" w:hAnsi="標楷體"/>
                <w:szCs w:val="24"/>
              </w:rPr>
            </w:pPr>
            <w:r w:rsidRPr="00AC187F">
              <w:rPr>
                <w:rFonts w:ascii="標楷體" w:eastAsia="標楷體" w:hAnsi="標楷體" w:hint="eastAsia"/>
                <w:szCs w:val="24"/>
              </w:rPr>
              <w:t>姓名</w:t>
            </w:r>
          </w:p>
        </w:tc>
        <w:tc>
          <w:tcPr>
            <w:tcW w:w="1701" w:type="dxa"/>
          </w:tcPr>
          <w:p w14:paraId="065F1669" w14:textId="77777777" w:rsidR="007078E0" w:rsidRPr="00AC187F" w:rsidRDefault="007078E0" w:rsidP="00BD418D">
            <w:pPr>
              <w:pStyle w:val="a4"/>
              <w:ind w:leftChars="0" w:left="0"/>
              <w:jc w:val="distribute"/>
              <w:rPr>
                <w:rFonts w:ascii="標楷體" w:eastAsia="標楷體" w:hAnsi="標楷體"/>
                <w:szCs w:val="24"/>
              </w:rPr>
            </w:pPr>
          </w:p>
        </w:tc>
        <w:tc>
          <w:tcPr>
            <w:tcW w:w="1276" w:type="dxa"/>
          </w:tcPr>
          <w:p w14:paraId="498EAD4E" w14:textId="2575D570" w:rsidR="007078E0" w:rsidRPr="00AC187F" w:rsidRDefault="007078E0" w:rsidP="00BD418D">
            <w:pPr>
              <w:pStyle w:val="a4"/>
              <w:ind w:leftChars="0" w:left="0"/>
              <w:jc w:val="distribute"/>
              <w:rPr>
                <w:rFonts w:ascii="標楷體" w:eastAsia="標楷體" w:hAnsi="標楷體"/>
                <w:szCs w:val="24"/>
              </w:rPr>
            </w:pPr>
            <w:r w:rsidRPr="00AC187F">
              <w:rPr>
                <w:rFonts w:ascii="標楷體" w:eastAsia="標楷體" w:hAnsi="標楷體" w:hint="eastAsia"/>
                <w:szCs w:val="24"/>
              </w:rPr>
              <w:t>職稱</w:t>
            </w:r>
          </w:p>
        </w:tc>
        <w:tc>
          <w:tcPr>
            <w:tcW w:w="2381" w:type="dxa"/>
          </w:tcPr>
          <w:p w14:paraId="12C30713" w14:textId="77777777" w:rsidR="007078E0" w:rsidRPr="00AC187F" w:rsidRDefault="007078E0" w:rsidP="00BD418D">
            <w:pPr>
              <w:pStyle w:val="a4"/>
              <w:ind w:leftChars="0" w:left="0"/>
              <w:jc w:val="distribute"/>
              <w:rPr>
                <w:rFonts w:ascii="標楷體" w:eastAsia="標楷體" w:hAnsi="標楷體"/>
                <w:szCs w:val="24"/>
              </w:rPr>
            </w:pPr>
          </w:p>
        </w:tc>
      </w:tr>
      <w:tr w:rsidR="00BD418D" w:rsidRPr="007078E0" w14:paraId="0E7A388D" w14:textId="77777777" w:rsidTr="00BD418D">
        <w:trPr>
          <w:trHeight w:val="228"/>
        </w:trPr>
        <w:tc>
          <w:tcPr>
            <w:tcW w:w="3059" w:type="dxa"/>
            <w:vMerge/>
          </w:tcPr>
          <w:p w14:paraId="4B08C217" w14:textId="77777777" w:rsidR="00BD418D" w:rsidRDefault="00BD418D" w:rsidP="00BD418D">
            <w:pPr>
              <w:pStyle w:val="a4"/>
              <w:ind w:leftChars="0" w:left="0"/>
              <w:jc w:val="distribute"/>
              <w:rPr>
                <w:rFonts w:ascii="標楷體" w:eastAsia="標楷體" w:hAnsi="標楷體"/>
                <w:b/>
                <w:bCs/>
                <w:szCs w:val="24"/>
              </w:rPr>
            </w:pPr>
          </w:p>
        </w:tc>
        <w:tc>
          <w:tcPr>
            <w:tcW w:w="1559" w:type="dxa"/>
          </w:tcPr>
          <w:p w14:paraId="2A0AD3D5" w14:textId="59C13431" w:rsidR="00BD418D" w:rsidRPr="00AC187F" w:rsidRDefault="00BD418D" w:rsidP="00BD418D">
            <w:pPr>
              <w:jc w:val="distribute"/>
              <w:rPr>
                <w:rFonts w:ascii="標楷體" w:eastAsia="標楷體" w:hAnsi="標楷體"/>
                <w:szCs w:val="24"/>
              </w:rPr>
            </w:pPr>
            <w:r w:rsidRPr="00AC187F">
              <w:rPr>
                <w:rFonts w:ascii="標楷體" w:eastAsia="標楷體" w:hAnsi="標楷體" w:hint="eastAsia"/>
                <w:szCs w:val="24"/>
              </w:rPr>
              <w:t>服務單位</w:t>
            </w:r>
          </w:p>
        </w:tc>
        <w:tc>
          <w:tcPr>
            <w:tcW w:w="5358" w:type="dxa"/>
            <w:gridSpan w:val="3"/>
          </w:tcPr>
          <w:p w14:paraId="1EB12F8F" w14:textId="77777777" w:rsidR="00BD418D" w:rsidRPr="00AC187F" w:rsidRDefault="00BD418D" w:rsidP="00BD418D">
            <w:pPr>
              <w:pStyle w:val="a4"/>
              <w:ind w:leftChars="0" w:left="0"/>
              <w:jc w:val="distribute"/>
              <w:rPr>
                <w:rFonts w:ascii="標楷體" w:eastAsia="標楷體" w:hAnsi="標楷體"/>
                <w:szCs w:val="24"/>
              </w:rPr>
            </w:pPr>
          </w:p>
        </w:tc>
      </w:tr>
      <w:tr w:rsidR="00BD418D" w:rsidRPr="007078E0" w14:paraId="28B2D890" w14:textId="77777777" w:rsidTr="00BD418D">
        <w:trPr>
          <w:trHeight w:val="180"/>
        </w:trPr>
        <w:tc>
          <w:tcPr>
            <w:tcW w:w="3059" w:type="dxa"/>
            <w:vMerge/>
          </w:tcPr>
          <w:p w14:paraId="5E28DCC3" w14:textId="77777777" w:rsidR="00BD418D" w:rsidRDefault="00BD418D" w:rsidP="00BD418D">
            <w:pPr>
              <w:pStyle w:val="a4"/>
              <w:ind w:leftChars="0" w:left="0"/>
              <w:jc w:val="distribute"/>
              <w:rPr>
                <w:rFonts w:ascii="標楷體" w:eastAsia="標楷體" w:hAnsi="標楷體"/>
                <w:b/>
                <w:bCs/>
                <w:szCs w:val="24"/>
              </w:rPr>
            </w:pPr>
          </w:p>
        </w:tc>
        <w:tc>
          <w:tcPr>
            <w:tcW w:w="1559" w:type="dxa"/>
          </w:tcPr>
          <w:p w14:paraId="60AA1229" w14:textId="2783A90C" w:rsidR="00BD418D" w:rsidRPr="00AC187F" w:rsidRDefault="00BD418D" w:rsidP="00BD418D">
            <w:pPr>
              <w:jc w:val="distribute"/>
              <w:rPr>
                <w:rFonts w:ascii="標楷體" w:eastAsia="標楷體" w:hAnsi="標楷體"/>
                <w:szCs w:val="24"/>
              </w:rPr>
            </w:pPr>
            <w:r w:rsidRPr="00AC187F">
              <w:rPr>
                <w:rFonts w:ascii="標楷體" w:eastAsia="標楷體" w:hAnsi="標楷體" w:hint="eastAsia"/>
                <w:szCs w:val="24"/>
              </w:rPr>
              <w:t>連絡電話</w:t>
            </w:r>
          </w:p>
        </w:tc>
        <w:tc>
          <w:tcPr>
            <w:tcW w:w="5358" w:type="dxa"/>
            <w:gridSpan w:val="3"/>
          </w:tcPr>
          <w:p w14:paraId="736299CA" w14:textId="77777777" w:rsidR="00BD418D" w:rsidRPr="00AC187F" w:rsidRDefault="00BD418D" w:rsidP="00BD418D">
            <w:pPr>
              <w:pStyle w:val="a4"/>
              <w:ind w:leftChars="0" w:left="0"/>
              <w:jc w:val="distribute"/>
              <w:rPr>
                <w:rFonts w:ascii="標楷體" w:eastAsia="標楷體" w:hAnsi="標楷體"/>
                <w:szCs w:val="24"/>
              </w:rPr>
            </w:pPr>
          </w:p>
        </w:tc>
      </w:tr>
      <w:tr w:rsidR="00BD418D" w:rsidRPr="007078E0" w14:paraId="08D1CE7A" w14:textId="77777777" w:rsidTr="00BD418D">
        <w:trPr>
          <w:trHeight w:val="264"/>
        </w:trPr>
        <w:tc>
          <w:tcPr>
            <w:tcW w:w="3059" w:type="dxa"/>
            <w:vMerge/>
          </w:tcPr>
          <w:p w14:paraId="4A404B0A" w14:textId="77777777" w:rsidR="00BD418D" w:rsidRDefault="00BD418D" w:rsidP="00BD418D">
            <w:pPr>
              <w:pStyle w:val="a4"/>
              <w:ind w:leftChars="0" w:left="0"/>
              <w:jc w:val="distribute"/>
              <w:rPr>
                <w:rFonts w:ascii="標楷體" w:eastAsia="標楷體" w:hAnsi="標楷體"/>
                <w:b/>
                <w:bCs/>
                <w:szCs w:val="24"/>
              </w:rPr>
            </w:pPr>
          </w:p>
        </w:tc>
        <w:tc>
          <w:tcPr>
            <w:tcW w:w="1559" w:type="dxa"/>
          </w:tcPr>
          <w:p w14:paraId="1F8BA510" w14:textId="7E04FE43" w:rsidR="00BD418D" w:rsidRPr="00AC187F" w:rsidRDefault="00BD418D" w:rsidP="00BD418D">
            <w:pPr>
              <w:jc w:val="distribute"/>
              <w:rPr>
                <w:rFonts w:ascii="標楷體" w:eastAsia="標楷體" w:hAnsi="標楷體"/>
                <w:szCs w:val="24"/>
              </w:rPr>
            </w:pPr>
            <w:r w:rsidRPr="00AC187F">
              <w:rPr>
                <w:rFonts w:ascii="標楷體" w:eastAsia="標楷體" w:hAnsi="標楷體" w:hint="eastAsia"/>
                <w:szCs w:val="24"/>
              </w:rPr>
              <w:t>電子郵件</w:t>
            </w:r>
          </w:p>
        </w:tc>
        <w:tc>
          <w:tcPr>
            <w:tcW w:w="5358" w:type="dxa"/>
            <w:gridSpan w:val="3"/>
          </w:tcPr>
          <w:p w14:paraId="04D56008" w14:textId="77777777" w:rsidR="00BD418D" w:rsidRPr="00AC187F" w:rsidRDefault="00BD418D" w:rsidP="00BD418D">
            <w:pPr>
              <w:pStyle w:val="a4"/>
              <w:ind w:leftChars="0" w:left="0"/>
              <w:jc w:val="distribute"/>
              <w:rPr>
                <w:rFonts w:ascii="標楷體" w:eastAsia="標楷體" w:hAnsi="標楷體"/>
                <w:szCs w:val="24"/>
              </w:rPr>
            </w:pPr>
          </w:p>
        </w:tc>
      </w:tr>
      <w:tr w:rsidR="00BD418D" w:rsidRPr="007078E0" w14:paraId="304BDBA7" w14:textId="77777777" w:rsidTr="00BD418D">
        <w:trPr>
          <w:trHeight w:val="372"/>
        </w:trPr>
        <w:tc>
          <w:tcPr>
            <w:tcW w:w="3059" w:type="dxa"/>
            <w:vMerge w:val="restart"/>
          </w:tcPr>
          <w:p w14:paraId="7D25E219" w14:textId="3A977313" w:rsidR="007078E0" w:rsidRPr="007078E0" w:rsidRDefault="007078E0" w:rsidP="00BD418D">
            <w:pPr>
              <w:pStyle w:val="a4"/>
              <w:ind w:leftChars="0" w:left="0"/>
              <w:jc w:val="distribute"/>
              <w:rPr>
                <w:rFonts w:ascii="標楷體" w:eastAsia="標楷體" w:hAnsi="標楷體"/>
                <w:b/>
                <w:bCs/>
                <w:szCs w:val="24"/>
              </w:rPr>
            </w:pPr>
            <w:r>
              <w:rPr>
                <w:rFonts w:ascii="標楷體" w:eastAsia="標楷體" w:hAnsi="標楷體" w:hint="eastAsia"/>
                <w:b/>
                <w:bCs/>
                <w:szCs w:val="24"/>
              </w:rPr>
              <w:t>作者</w:t>
            </w:r>
            <w:r w:rsidR="00BD418D">
              <w:rPr>
                <w:rFonts w:ascii="標楷體" w:eastAsia="標楷體" w:hAnsi="標楷體" w:hint="eastAsia"/>
                <w:b/>
                <w:bCs/>
                <w:szCs w:val="24"/>
              </w:rPr>
              <w:t>二</w:t>
            </w:r>
          </w:p>
        </w:tc>
        <w:tc>
          <w:tcPr>
            <w:tcW w:w="1559" w:type="dxa"/>
          </w:tcPr>
          <w:p w14:paraId="315FCAE6" w14:textId="77777777" w:rsidR="007078E0" w:rsidRPr="00AC187F" w:rsidRDefault="007078E0" w:rsidP="00BD418D">
            <w:pPr>
              <w:pStyle w:val="a4"/>
              <w:ind w:leftChars="0" w:left="0"/>
              <w:jc w:val="distribute"/>
              <w:rPr>
                <w:rFonts w:ascii="標楷體" w:eastAsia="標楷體" w:hAnsi="標楷體"/>
                <w:szCs w:val="24"/>
              </w:rPr>
            </w:pPr>
            <w:r w:rsidRPr="00AC187F">
              <w:rPr>
                <w:rFonts w:ascii="標楷體" w:eastAsia="標楷體" w:hAnsi="標楷體" w:hint="eastAsia"/>
                <w:szCs w:val="24"/>
              </w:rPr>
              <w:t>姓名</w:t>
            </w:r>
          </w:p>
        </w:tc>
        <w:tc>
          <w:tcPr>
            <w:tcW w:w="1701" w:type="dxa"/>
          </w:tcPr>
          <w:p w14:paraId="42F7B019" w14:textId="77777777" w:rsidR="007078E0" w:rsidRPr="00AC187F" w:rsidRDefault="007078E0" w:rsidP="00BD418D">
            <w:pPr>
              <w:pStyle w:val="a4"/>
              <w:ind w:leftChars="0" w:left="0"/>
              <w:jc w:val="distribute"/>
              <w:rPr>
                <w:rFonts w:ascii="標楷體" w:eastAsia="標楷體" w:hAnsi="標楷體"/>
                <w:szCs w:val="24"/>
              </w:rPr>
            </w:pPr>
          </w:p>
        </w:tc>
        <w:tc>
          <w:tcPr>
            <w:tcW w:w="1276" w:type="dxa"/>
          </w:tcPr>
          <w:p w14:paraId="332B810E" w14:textId="77777777" w:rsidR="007078E0" w:rsidRPr="00AC187F" w:rsidRDefault="007078E0" w:rsidP="00BD418D">
            <w:pPr>
              <w:pStyle w:val="a4"/>
              <w:ind w:leftChars="0" w:left="0"/>
              <w:jc w:val="distribute"/>
              <w:rPr>
                <w:rFonts w:ascii="標楷體" w:eastAsia="標楷體" w:hAnsi="標楷體"/>
                <w:szCs w:val="24"/>
              </w:rPr>
            </w:pPr>
            <w:r w:rsidRPr="00AC187F">
              <w:rPr>
                <w:rFonts w:ascii="標楷體" w:eastAsia="標楷體" w:hAnsi="標楷體" w:hint="eastAsia"/>
                <w:szCs w:val="24"/>
              </w:rPr>
              <w:t>職稱</w:t>
            </w:r>
          </w:p>
        </w:tc>
        <w:tc>
          <w:tcPr>
            <w:tcW w:w="2381" w:type="dxa"/>
          </w:tcPr>
          <w:p w14:paraId="2702C4FD" w14:textId="77777777" w:rsidR="007078E0" w:rsidRPr="00AC187F" w:rsidRDefault="007078E0" w:rsidP="00BD418D">
            <w:pPr>
              <w:pStyle w:val="a4"/>
              <w:ind w:leftChars="0" w:left="0"/>
              <w:jc w:val="distribute"/>
              <w:rPr>
                <w:rFonts w:ascii="標楷體" w:eastAsia="標楷體" w:hAnsi="標楷體"/>
                <w:szCs w:val="24"/>
              </w:rPr>
            </w:pPr>
          </w:p>
        </w:tc>
      </w:tr>
      <w:tr w:rsidR="00BD418D" w:rsidRPr="007078E0" w14:paraId="07E4C014" w14:textId="77777777" w:rsidTr="00BD418D">
        <w:trPr>
          <w:trHeight w:val="228"/>
        </w:trPr>
        <w:tc>
          <w:tcPr>
            <w:tcW w:w="3059" w:type="dxa"/>
            <w:vMerge/>
          </w:tcPr>
          <w:p w14:paraId="693662EB" w14:textId="77777777" w:rsidR="00BD418D" w:rsidRDefault="00BD418D" w:rsidP="00BD418D">
            <w:pPr>
              <w:pStyle w:val="a4"/>
              <w:ind w:leftChars="0" w:left="0"/>
              <w:jc w:val="distribute"/>
              <w:rPr>
                <w:rFonts w:ascii="標楷體" w:eastAsia="標楷體" w:hAnsi="標楷體"/>
                <w:b/>
                <w:bCs/>
                <w:szCs w:val="24"/>
              </w:rPr>
            </w:pPr>
          </w:p>
        </w:tc>
        <w:tc>
          <w:tcPr>
            <w:tcW w:w="1559" w:type="dxa"/>
          </w:tcPr>
          <w:p w14:paraId="667DB5A0" w14:textId="77777777" w:rsidR="00BD418D" w:rsidRPr="00AC187F" w:rsidRDefault="00BD418D" w:rsidP="00BD418D">
            <w:pPr>
              <w:jc w:val="distribute"/>
              <w:rPr>
                <w:rFonts w:ascii="標楷體" w:eastAsia="標楷體" w:hAnsi="標楷體"/>
                <w:szCs w:val="24"/>
              </w:rPr>
            </w:pPr>
            <w:r w:rsidRPr="00AC187F">
              <w:rPr>
                <w:rFonts w:ascii="標楷體" w:eastAsia="標楷體" w:hAnsi="標楷體" w:hint="eastAsia"/>
                <w:szCs w:val="24"/>
              </w:rPr>
              <w:t>服務單位</w:t>
            </w:r>
          </w:p>
        </w:tc>
        <w:tc>
          <w:tcPr>
            <w:tcW w:w="5358" w:type="dxa"/>
            <w:gridSpan w:val="3"/>
          </w:tcPr>
          <w:p w14:paraId="74554FD6" w14:textId="77777777" w:rsidR="00BD418D" w:rsidRPr="00AC187F" w:rsidRDefault="00BD418D" w:rsidP="00BD418D">
            <w:pPr>
              <w:pStyle w:val="a4"/>
              <w:ind w:leftChars="0" w:left="0"/>
              <w:jc w:val="distribute"/>
              <w:rPr>
                <w:rFonts w:ascii="標楷體" w:eastAsia="標楷體" w:hAnsi="標楷體"/>
                <w:szCs w:val="24"/>
              </w:rPr>
            </w:pPr>
          </w:p>
        </w:tc>
      </w:tr>
      <w:tr w:rsidR="00BD418D" w:rsidRPr="007078E0" w14:paraId="251CD761" w14:textId="77777777" w:rsidTr="00BD418D">
        <w:trPr>
          <w:trHeight w:val="264"/>
        </w:trPr>
        <w:tc>
          <w:tcPr>
            <w:tcW w:w="3059" w:type="dxa"/>
            <w:vMerge/>
          </w:tcPr>
          <w:p w14:paraId="47EB4A4E" w14:textId="77777777" w:rsidR="00BD418D" w:rsidRDefault="00BD418D" w:rsidP="00BD418D">
            <w:pPr>
              <w:pStyle w:val="a4"/>
              <w:ind w:leftChars="0" w:left="0"/>
              <w:jc w:val="distribute"/>
              <w:rPr>
                <w:rFonts w:ascii="標楷體" w:eastAsia="標楷體" w:hAnsi="標楷體"/>
                <w:b/>
                <w:bCs/>
                <w:szCs w:val="24"/>
              </w:rPr>
            </w:pPr>
          </w:p>
        </w:tc>
        <w:tc>
          <w:tcPr>
            <w:tcW w:w="1559" w:type="dxa"/>
          </w:tcPr>
          <w:p w14:paraId="288E6E6D" w14:textId="77777777" w:rsidR="00BD418D" w:rsidRPr="00AC187F" w:rsidRDefault="00BD418D" w:rsidP="00BD418D">
            <w:pPr>
              <w:jc w:val="distribute"/>
              <w:rPr>
                <w:rFonts w:ascii="標楷體" w:eastAsia="標楷體" w:hAnsi="標楷體"/>
                <w:szCs w:val="24"/>
              </w:rPr>
            </w:pPr>
            <w:r w:rsidRPr="00AC187F">
              <w:rPr>
                <w:rFonts w:ascii="標楷體" w:eastAsia="標楷體" w:hAnsi="標楷體" w:hint="eastAsia"/>
                <w:szCs w:val="24"/>
              </w:rPr>
              <w:t>電子郵件</w:t>
            </w:r>
          </w:p>
        </w:tc>
        <w:tc>
          <w:tcPr>
            <w:tcW w:w="5358" w:type="dxa"/>
            <w:gridSpan w:val="3"/>
          </w:tcPr>
          <w:p w14:paraId="0D80E6A4" w14:textId="77777777" w:rsidR="00BD418D" w:rsidRPr="00AC187F" w:rsidRDefault="00BD418D" w:rsidP="00BD418D">
            <w:pPr>
              <w:pStyle w:val="a4"/>
              <w:ind w:leftChars="0" w:left="0"/>
              <w:jc w:val="distribute"/>
              <w:rPr>
                <w:rFonts w:ascii="標楷體" w:eastAsia="標楷體" w:hAnsi="標楷體"/>
                <w:szCs w:val="24"/>
              </w:rPr>
            </w:pPr>
          </w:p>
        </w:tc>
      </w:tr>
      <w:tr w:rsidR="00BD418D" w:rsidRPr="007078E0" w14:paraId="78887B66" w14:textId="77777777" w:rsidTr="00BD418D">
        <w:trPr>
          <w:trHeight w:val="372"/>
        </w:trPr>
        <w:tc>
          <w:tcPr>
            <w:tcW w:w="3059" w:type="dxa"/>
            <w:vMerge w:val="restart"/>
          </w:tcPr>
          <w:p w14:paraId="5E7F67BF" w14:textId="7943327F" w:rsidR="007078E0" w:rsidRPr="007078E0" w:rsidRDefault="007078E0" w:rsidP="00BD418D">
            <w:pPr>
              <w:pStyle w:val="a4"/>
              <w:ind w:leftChars="0" w:left="0"/>
              <w:jc w:val="distribute"/>
              <w:rPr>
                <w:rFonts w:ascii="標楷體" w:eastAsia="標楷體" w:hAnsi="標楷體"/>
                <w:b/>
                <w:bCs/>
                <w:szCs w:val="24"/>
              </w:rPr>
            </w:pPr>
            <w:r>
              <w:rPr>
                <w:rFonts w:ascii="標楷體" w:eastAsia="標楷體" w:hAnsi="標楷體" w:hint="eastAsia"/>
                <w:b/>
                <w:bCs/>
                <w:szCs w:val="24"/>
              </w:rPr>
              <w:t>作者</w:t>
            </w:r>
            <w:r w:rsidR="00BD418D">
              <w:rPr>
                <w:rFonts w:ascii="標楷體" w:eastAsia="標楷體" w:hAnsi="標楷體" w:hint="eastAsia"/>
                <w:b/>
                <w:bCs/>
                <w:szCs w:val="24"/>
              </w:rPr>
              <w:t>三</w:t>
            </w:r>
          </w:p>
        </w:tc>
        <w:tc>
          <w:tcPr>
            <w:tcW w:w="1559" w:type="dxa"/>
          </w:tcPr>
          <w:p w14:paraId="58BBFD7A" w14:textId="77777777" w:rsidR="007078E0" w:rsidRPr="00AC187F" w:rsidRDefault="007078E0" w:rsidP="00BD418D">
            <w:pPr>
              <w:pStyle w:val="a4"/>
              <w:ind w:leftChars="0" w:left="0"/>
              <w:jc w:val="distribute"/>
              <w:rPr>
                <w:rFonts w:ascii="標楷體" w:eastAsia="標楷體" w:hAnsi="標楷體"/>
                <w:szCs w:val="24"/>
              </w:rPr>
            </w:pPr>
            <w:r w:rsidRPr="00AC187F">
              <w:rPr>
                <w:rFonts w:ascii="標楷體" w:eastAsia="標楷體" w:hAnsi="標楷體" w:hint="eastAsia"/>
                <w:szCs w:val="24"/>
              </w:rPr>
              <w:t>姓名</w:t>
            </w:r>
          </w:p>
        </w:tc>
        <w:tc>
          <w:tcPr>
            <w:tcW w:w="1701" w:type="dxa"/>
          </w:tcPr>
          <w:p w14:paraId="3EF80B29" w14:textId="77777777" w:rsidR="007078E0" w:rsidRPr="00AC187F" w:rsidRDefault="007078E0" w:rsidP="00BD418D">
            <w:pPr>
              <w:pStyle w:val="a4"/>
              <w:ind w:leftChars="0" w:left="0"/>
              <w:jc w:val="distribute"/>
              <w:rPr>
                <w:rFonts w:ascii="標楷體" w:eastAsia="標楷體" w:hAnsi="標楷體"/>
                <w:szCs w:val="24"/>
              </w:rPr>
            </w:pPr>
          </w:p>
        </w:tc>
        <w:tc>
          <w:tcPr>
            <w:tcW w:w="1276" w:type="dxa"/>
          </w:tcPr>
          <w:p w14:paraId="4CD0F591" w14:textId="77777777" w:rsidR="007078E0" w:rsidRPr="00AC187F" w:rsidRDefault="007078E0" w:rsidP="00BD418D">
            <w:pPr>
              <w:pStyle w:val="a4"/>
              <w:ind w:leftChars="0" w:left="0"/>
              <w:jc w:val="distribute"/>
              <w:rPr>
                <w:rFonts w:ascii="標楷體" w:eastAsia="標楷體" w:hAnsi="標楷體"/>
                <w:szCs w:val="24"/>
              </w:rPr>
            </w:pPr>
            <w:r w:rsidRPr="00AC187F">
              <w:rPr>
                <w:rFonts w:ascii="標楷體" w:eastAsia="標楷體" w:hAnsi="標楷體" w:hint="eastAsia"/>
                <w:szCs w:val="24"/>
              </w:rPr>
              <w:t>職稱</w:t>
            </w:r>
          </w:p>
        </w:tc>
        <w:tc>
          <w:tcPr>
            <w:tcW w:w="2381" w:type="dxa"/>
          </w:tcPr>
          <w:p w14:paraId="07699512" w14:textId="77777777" w:rsidR="007078E0" w:rsidRPr="00AC187F" w:rsidRDefault="007078E0" w:rsidP="00BD418D">
            <w:pPr>
              <w:pStyle w:val="a4"/>
              <w:ind w:leftChars="0" w:left="0"/>
              <w:jc w:val="distribute"/>
              <w:rPr>
                <w:rFonts w:ascii="標楷體" w:eastAsia="標楷體" w:hAnsi="標楷體"/>
                <w:szCs w:val="24"/>
              </w:rPr>
            </w:pPr>
          </w:p>
        </w:tc>
      </w:tr>
      <w:tr w:rsidR="00BD418D" w:rsidRPr="007078E0" w14:paraId="34FFF711" w14:textId="77777777" w:rsidTr="00BD418D">
        <w:trPr>
          <w:trHeight w:val="228"/>
        </w:trPr>
        <w:tc>
          <w:tcPr>
            <w:tcW w:w="3059" w:type="dxa"/>
            <w:vMerge/>
          </w:tcPr>
          <w:p w14:paraId="26F2EA2C" w14:textId="77777777" w:rsidR="00BD418D" w:rsidRDefault="00BD418D" w:rsidP="00BD418D">
            <w:pPr>
              <w:pStyle w:val="a4"/>
              <w:ind w:leftChars="0" w:left="0"/>
              <w:jc w:val="distribute"/>
              <w:rPr>
                <w:rFonts w:ascii="標楷體" w:eastAsia="標楷體" w:hAnsi="標楷體"/>
                <w:b/>
                <w:bCs/>
                <w:szCs w:val="24"/>
              </w:rPr>
            </w:pPr>
          </w:p>
        </w:tc>
        <w:tc>
          <w:tcPr>
            <w:tcW w:w="1559" w:type="dxa"/>
          </w:tcPr>
          <w:p w14:paraId="500E6609" w14:textId="77777777" w:rsidR="00BD418D" w:rsidRPr="00AC187F" w:rsidRDefault="00BD418D" w:rsidP="00BD418D">
            <w:pPr>
              <w:jc w:val="distribute"/>
              <w:rPr>
                <w:rFonts w:ascii="標楷體" w:eastAsia="標楷體" w:hAnsi="標楷體"/>
                <w:szCs w:val="24"/>
              </w:rPr>
            </w:pPr>
            <w:r w:rsidRPr="00AC187F">
              <w:rPr>
                <w:rFonts w:ascii="標楷體" w:eastAsia="標楷體" w:hAnsi="標楷體" w:hint="eastAsia"/>
                <w:szCs w:val="24"/>
              </w:rPr>
              <w:t>服務單位</w:t>
            </w:r>
          </w:p>
        </w:tc>
        <w:tc>
          <w:tcPr>
            <w:tcW w:w="5358" w:type="dxa"/>
            <w:gridSpan w:val="3"/>
          </w:tcPr>
          <w:p w14:paraId="2D01B16A" w14:textId="77777777" w:rsidR="00BD418D" w:rsidRPr="00AC187F" w:rsidRDefault="00BD418D" w:rsidP="00BD418D">
            <w:pPr>
              <w:pStyle w:val="a4"/>
              <w:ind w:leftChars="0" w:left="0"/>
              <w:jc w:val="distribute"/>
              <w:rPr>
                <w:rFonts w:ascii="標楷體" w:eastAsia="標楷體" w:hAnsi="標楷體"/>
                <w:szCs w:val="24"/>
              </w:rPr>
            </w:pPr>
          </w:p>
        </w:tc>
      </w:tr>
      <w:tr w:rsidR="00BD418D" w:rsidRPr="007078E0" w14:paraId="42B0AD51" w14:textId="77777777" w:rsidTr="00BD418D">
        <w:trPr>
          <w:trHeight w:val="264"/>
        </w:trPr>
        <w:tc>
          <w:tcPr>
            <w:tcW w:w="3059" w:type="dxa"/>
            <w:vMerge/>
          </w:tcPr>
          <w:p w14:paraId="18629779" w14:textId="77777777" w:rsidR="00BD418D" w:rsidRDefault="00BD418D" w:rsidP="00BD418D">
            <w:pPr>
              <w:pStyle w:val="a4"/>
              <w:ind w:leftChars="0" w:left="0"/>
              <w:jc w:val="distribute"/>
              <w:rPr>
                <w:rFonts w:ascii="標楷體" w:eastAsia="標楷體" w:hAnsi="標楷體"/>
                <w:b/>
                <w:bCs/>
                <w:szCs w:val="24"/>
              </w:rPr>
            </w:pPr>
          </w:p>
        </w:tc>
        <w:tc>
          <w:tcPr>
            <w:tcW w:w="1559" w:type="dxa"/>
          </w:tcPr>
          <w:p w14:paraId="1959B6BB" w14:textId="77777777" w:rsidR="00BD418D" w:rsidRPr="00AC187F" w:rsidRDefault="00BD418D" w:rsidP="00BD418D">
            <w:pPr>
              <w:jc w:val="distribute"/>
              <w:rPr>
                <w:rFonts w:ascii="標楷體" w:eastAsia="標楷體" w:hAnsi="標楷體"/>
                <w:szCs w:val="24"/>
              </w:rPr>
            </w:pPr>
            <w:r w:rsidRPr="00AC187F">
              <w:rPr>
                <w:rFonts w:ascii="標楷體" w:eastAsia="標楷體" w:hAnsi="標楷體" w:hint="eastAsia"/>
                <w:szCs w:val="24"/>
              </w:rPr>
              <w:t>電子郵件</w:t>
            </w:r>
          </w:p>
        </w:tc>
        <w:tc>
          <w:tcPr>
            <w:tcW w:w="5358" w:type="dxa"/>
            <w:gridSpan w:val="3"/>
          </w:tcPr>
          <w:p w14:paraId="1B4BB6CE" w14:textId="77777777" w:rsidR="00BD418D" w:rsidRPr="00AC187F" w:rsidRDefault="00BD418D" w:rsidP="00BD418D">
            <w:pPr>
              <w:pStyle w:val="a4"/>
              <w:ind w:leftChars="0" w:left="0"/>
              <w:jc w:val="distribute"/>
              <w:rPr>
                <w:rFonts w:ascii="標楷體" w:eastAsia="標楷體" w:hAnsi="標楷體"/>
                <w:szCs w:val="24"/>
              </w:rPr>
            </w:pPr>
          </w:p>
        </w:tc>
      </w:tr>
      <w:tr w:rsidR="00BD418D" w:rsidRPr="007078E0" w14:paraId="5CA739E1" w14:textId="77777777" w:rsidTr="00BD418D">
        <w:trPr>
          <w:trHeight w:val="372"/>
        </w:trPr>
        <w:tc>
          <w:tcPr>
            <w:tcW w:w="3059" w:type="dxa"/>
            <w:vMerge w:val="restart"/>
          </w:tcPr>
          <w:p w14:paraId="0EF5C3E9" w14:textId="10ACA7CB" w:rsidR="007078E0" w:rsidRPr="007078E0" w:rsidRDefault="007078E0" w:rsidP="00BD418D">
            <w:pPr>
              <w:pStyle w:val="a4"/>
              <w:ind w:leftChars="0" w:left="0"/>
              <w:jc w:val="distribute"/>
              <w:rPr>
                <w:rFonts w:ascii="標楷體" w:eastAsia="標楷體" w:hAnsi="標楷體"/>
                <w:b/>
                <w:bCs/>
                <w:szCs w:val="24"/>
              </w:rPr>
            </w:pPr>
            <w:r>
              <w:rPr>
                <w:rFonts w:ascii="標楷體" w:eastAsia="標楷體" w:hAnsi="標楷體" w:hint="eastAsia"/>
                <w:b/>
                <w:bCs/>
                <w:szCs w:val="24"/>
              </w:rPr>
              <w:t>作者</w:t>
            </w:r>
            <w:r w:rsidR="00BD418D">
              <w:rPr>
                <w:rFonts w:ascii="標楷體" w:eastAsia="標楷體" w:hAnsi="標楷體" w:hint="eastAsia"/>
                <w:b/>
                <w:bCs/>
                <w:szCs w:val="24"/>
              </w:rPr>
              <w:t>四</w:t>
            </w:r>
          </w:p>
        </w:tc>
        <w:tc>
          <w:tcPr>
            <w:tcW w:w="1559" w:type="dxa"/>
          </w:tcPr>
          <w:p w14:paraId="05698010" w14:textId="77777777" w:rsidR="007078E0" w:rsidRPr="00AC187F" w:rsidRDefault="007078E0" w:rsidP="00BD418D">
            <w:pPr>
              <w:pStyle w:val="a4"/>
              <w:ind w:leftChars="0" w:left="0"/>
              <w:jc w:val="distribute"/>
              <w:rPr>
                <w:rFonts w:ascii="標楷體" w:eastAsia="標楷體" w:hAnsi="標楷體"/>
                <w:szCs w:val="24"/>
              </w:rPr>
            </w:pPr>
            <w:r w:rsidRPr="00AC187F">
              <w:rPr>
                <w:rFonts w:ascii="標楷體" w:eastAsia="標楷體" w:hAnsi="標楷體" w:hint="eastAsia"/>
                <w:szCs w:val="24"/>
              </w:rPr>
              <w:t>姓名</w:t>
            </w:r>
          </w:p>
        </w:tc>
        <w:tc>
          <w:tcPr>
            <w:tcW w:w="1701" w:type="dxa"/>
          </w:tcPr>
          <w:p w14:paraId="3B62A50D" w14:textId="77777777" w:rsidR="007078E0" w:rsidRPr="00AC187F" w:rsidRDefault="007078E0" w:rsidP="00BD418D">
            <w:pPr>
              <w:pStyle w:val="a4"/>
              <w:ind w:leftChars="0" w:left="0"/>
              <w:jc w:val="distribute"/>
              <w:rPr>
                <w:rFonts w:ascii="標楷體" w:eastAsia="標楷體" w:hAnsi="標楷體"/>
                <w:szCs w:val="24"/>
              </w:rPr>
            </w:pPr>
          </w:p>
        </w:tc>
        <w:tc>
          <w:tcPr>
            <w:tcW w:w="1276" w:type="dxa"/>
          </w:tcPr>
          <w:p w14:paraId="5262C940" w14:textId="77777777" w:rsidR="007078E0" w:rsidRPr="00AC187F" w:rsidRDefault="007078E0" w:rsidP="00BD418D">
            <w:pPr>
              <w:pStyle w:val="a4"/>
              <w:ind w:leftChars="0" w:left="0"/>
              <w:jc w:val="distribute"/>
              <w:rPr>
                <w:rFonts w:ascii="標楷體" w:eastAsia="標楷體" w:hAnsi="標楷體"/>
                <w:szCs w:val="24"/>
              </w:rPr>
            </w:pPr>
            <w:r w:rsidRPr="00AC187F">
              <w:rPr>
                <w:rFonts w:ascii="標楷體" w:eastAsia="標楷體" w:hAnsi="標楷體" w:hint="eastAsia"/>
                <w:szCs w:val="24"/>
              </w:rPr>
              <w:t>職稱</w:t>
            </w:r>
          </w:p>
        </w:tc>
        <w:tc>
          <w:tcPr>
            <w:tcW w:w="2381" w:type="dxa"/>
          </w:tcPr>
          <w:p w14:paraId="32CF7AD0" w14:textId="77777777" w:rsidR="007078E0" w:rsidRPr="00AC187F" w:rsidRDefault="007078E0" w:rsidP="00BD418D">
            <w:pPr>
              <w:pStyle w:val="a4"/>
              <w:ind w:leftChars="0" w:left="0"/>
              <w:jc w:val="distribute"/>
              <w:rPr>
                <w:rFonts w:ascii="標楷體" w:eastAsia="標楷體" w:hAnsi="標楷體"/>
                <w:szCs w:val="24"/>
              </w:rPr>
            </w:pPr>
          </w:p>
        </w:tc>
      </w:tr>
      <w:tr w:rsidR="00BD418D" w:rsidRPr="007078E0" w14:paraId="3DC18473" w14:textId="77777777" w:rsidTr="00BD418D">
        <w:trPr>
          <w:trHeight w:val="228"/>
        </w:trPr>
        <w:tc>
          <w:tcPr>
            <w:tcW w:w="3059" w:type="dxa"/>
            <w:vMerge/>
          </w:tcPr>
          <w:p w14:paraId="16644F0C" w14:textId="77777777" w:rsidR="00BD418D" w:rsidRDefault="00BD418D" w:rsidP="00BD418D">
            <w:pPr>
              <w:pStyle w:val="a4"/>
              <w:ind w:leftChars="0" w:left="0"/>
              <w:jc w:val="distribute"/>
              <w:rPr>
                <w:rFonts w:ascii="標楷體" w:eastAsia="標楷體" w:hAnsi="標楷體"/>
                <w:b/>
                <w:bCs/>
                <w:szCs w:val="24"/>
              </w:rPr>
            </w:pPr>
          </w:p>
        </w:tc>
        <w:tc>
          <w:tcPr>
            <w:tcW w:w="1559" w:type="dxa"/>
          </w:tcPr>
          <w:p w14:paraId="21393ED3" w14:textId="77777777" w:rsidR="00BD418D" w:rsidRPr="00AC187F" w:rsidRDefault="00BD418D" w:rsidP="00BD418D">
            <w:pPr>
              <w:jc w:val="distribute"/>
              <w:rPr>
                <w:rFonts w:ascii="標楷體" w:eastAsia="標楷體" w:hAnsi="標楷體"/>
                <w:szCs w:val="24"/>
              </w:rPr>
            </w:pPr>
            <w:r w:rsidRPr="00AC187F">
              <w:rPr>
                <w:rFonts w:ascii="標楷體" w:eastAsia="標楷體" w:hAnsi="標楷體" w:hint="eastAsia"/>
                <w:szCs w:val="24"/>
              </w:rPr>
              <w:t>服務單位</w:t>
            </w:r>
          </w:p>
        </w:tc>
        <w:tc>
          <w:tcPr>
            <w:tcW w:w="5358" w:type="dxa"/>
            <w:gridSpan w:val="3"/>
          </w:tcPr>
          <w:p w14:paraId="2A168A39" w14:textId="77777777" w:rsidR="00BD418D" w:rsidRPr="00AC187F" w:rsidRDefault="00BD418D" w:rsidP="00BD418D">
            <w:pPr>
              <w:pStyle w:val="a4"/>
              <w:ind w:leftChars="0" w:left="0"/>
              <w:jc w:val="distribute"/>
              <w:rPr>
                <w:rFonts w:ascii="標楷體" w:eastAsia="標楷體" w:hAnsi="標楷體"/>
                <w:szCs w:val="24"/>
              </w:rPr>
            </w:pPr>
          </w:p>
        </w:tc>
      </w:tr>
      <w:tr w:rsidR="00BD418D" w:rsidRPr="007078E0" w14:paraId="007837A6" w14:textId="77777777" w:rsidTr="00BD418D">
        <w:trPr>
          <w:trHeight w:val="264"/>
        </w:trPr>
        <w:tc>
          <w:tcPr>
            <w:tcW w:w="3059" w:type="dxa"/>
            <w:vMerge/>
          </w:tcPr>
          <w:p w14:paraId="1F9E810C" w14:textId="77777777" w:rsidR="00BD418D" w:rsidRDefault="00BD418D" w:rsidP="00BD418D">
            <w:pPr>
              <w:pStyle w:val="a4"/>
              <w:ind w:leftChars="0" w:left="0"/>
              <w:jc w:val="distribute"/>
              <w:rPr>
                <w:rFonts w:ascii="標楷體" w:eastAsia="標楷體" w:hAnsi="標楷體"/>
                <w:b/>
                <w:bCs/>
                <w:szCs w:val="24"/>
              </w:rPr>
            </w:pPr>
          </w:p>
        </w:tc>
        <w:tc>
          <w:tcPr>
            <w:tcW w:w="1559" w:type="dxa"/>
          </w:tcPr>
          <w:p w14:paraId="1EC96022" w14:textId="77777777" w:rsidR="00BD418D" w:rsidRPr="00AC187F" w:rsidRDefault="00BD418D" w:rsidP="00BD418D">
            <w:pPr>
              <w:jc w:val="distribute"/>
              <w:rPr>
                <w:rFonts w:ascii="標楷體" w:eastAsia="標楷體" w:hAnsi="標楷體"/>
                <w:szCs w:val="24"/>
              </w:rPr>
            </w:pPr>
            <w:r w:rsidRPr="00AC187F">
              <w:rPr>
                <w:rFonts w:ascii="標楷體" w:eastAsia="標楷體" w:hAnsi="標楷體" w:hint="eastAsia"/>
                <w:szCs w:val="24"/>
              </w:rPr>
              <w:t>電子郵件</w:t>
            </w:r>
          </w:p>
        </w:tc>
        <w:tc>
          <w:tcPr>
            <w:tcW w:w="5358" w:type="dxa"/>
            <w:gridSpan w:val="3"/>
          </w:tcPr>
          <w:p w14:paraId="5E2304B3" w14:textId="77777777" w:rsidR="00BD418D" w:rsidRPr="00AC187F" w:rsidRDefault="00BD418D" w:rsidP="00BD418D">
            <w:pPr>
              <w:pStyle w:val="a4"/>
              <w:ind w:leftChars="0" w:left="0"/>
              <w:jc w:val="distribute"/>
              <w:rPr>
                <w:rFonts w:ascii="標楷體" w:eastAsia="標楷體" w:hAnsi="標楷體"/>
                <w:szCs w:val="24"/>
              </w:rPr>
            </w:pPr>
          </w:p>
        </w:tc>
      </w:tr>
      <w:tr w:rsidR="007078E0" w:rsidRPr="007078E0" w14:paraId="307EE402" w14:textId="77777777" w:rsidTr="00BD418D">
        <w:trPr>
          <w:trHeight w:val="873"/>
        </w:trPr>
        <w:tc>
          <w:tcPr>
            <w:tcW w:w="3059" w:type="dxa"/>
          </w:tcPr>
          <w:p w14:paraId="1EFB8F02" w14:textId="6E60F072" w:rsidR="007078E0" w:rsidRPr="007078E0" w:rsidRDefault="007078E0" w:rsidP="00BD418D">
            <w:pPr>
              <w:pStyle w:val="a4"/>
              <w:ind w:leftChars="0" w:left="0"/>
              <w:jc w:val="distribute"/>
              <w:rPr>
                <w:rFonts w:ascii="標楷體" w:eastAsia="標楷體" w:hAnsi="標楷體"/>
                <w:b/>
                <w:bCs/>
                <w:szCs w:val="24"/>
              </w:rPr>
            </w:pPr>
            <w:r>
              <w:rPr>
                <w:rFonts w:ascii="標楷體" w:eastAsia="標楷體" w:hAnsi="標楷體" w:hint="eastAsia"/>
                <w:b/>
                <w:bCs/>
                <w:szCs w:val="24"/>
              </w:rPr>
              <w:t>作</w:t>
            </w:r>
            <w:r w:rsidR="00BD418D">
              <w:rPr>
                <w:rFonts w:ascii="標楷體" w:eastAsia="標楷體" w:hAnsi="標楷體" w:hint="eastAsia"/>
                <w:b/>
                <w:bCs/>
                <w:szCs w:val="24"/>
              </w:rPr>
              <w:t>品名稱</w:t>
            </w:r>
          </w:p>
        </w:tc>
        <w:tc>
          <w:tcPr>
            <w:tcW w:w="6917" w:type="dxa"/>
            <w:gridSpan w:val="4"/>
          </w:tcPr>
          <w:p w14:paraId="52415C4D" w14:textId="1807D761" w:rsidR="007078E0" w:rsidRPr="007078E0" w:rsidRDefault="007078E0" w:rsidP="00BD418D">
            <w:pPr>
              <w:pStyle w:val="a4"/>
              <w:ind w:leftChars="0" w:left="0"/>
              <w:rPr>
                <w:rFonts w:ascii="標楷體" w:eastAsia="標楷體" w:hAnsi="標楷體"/>
                <w:b/>
                <w:bCs/>
                <w:szCs w:val="24"/>
              </w:rPr>
            </w:pPr>
          </w:p>
        </w:tc>
      </w:tr>
      <w:tr w:rsidR="00BD418D" w:rsidRPr="007078E0" w14:paraId="4BCF5E4A" w14:textId="77777777" w:rsidTr="00BD418D">
        <w:trPr>
          <w:trHeight w:val="4651"/>
        </w:trPr>
        <w:tc>
          <w:tcPr>
            <w:tcW w:w="3059" w:type="dxa"/>
          </w:tcPr>
          <w:p w14:paraId="2D425518" w14:textId="499622B4" w:rsidR="00BD418D" w:rsidRDefault="00BD418D" w:rsidP="00BD418D">
            <w:pPr>
              <w:pStyle w:val="a4"/>
              <w:ind w:leftChars="0" w:left="0"/>
              <w:jc w:val="distribute"/>
              <w:rPr>
                <w:rFonts w:ascii="標楷體" w:eastAsia="標楷體" w:hAnsi="標楷體"/>
                <w:b/>
                <w:bCs/>
                <w:szCs w:val="24"/>
              </w:rPr>
            </w:pPr>
            <w:r>
              <w:rPr>
                <w:rFonts w:ascii="標楷體" w:eastAsia="標楷體" w:hAnsi="標楷體" w:hint="eastAsia"/>
                <w:b/>
                <w:bCs/>
                <w:szCs w:val="24"/>
              </w:rPr>
              <w:t>教案設計說明(500字內)</w:t>
            </w:r>
          </w:p>
        </w:tc>
        <w:tc>
          <w:tcPr>
            <w:tcW w:w="6917" w:type="dxa"/>
            <w:gridSpan w:val="4"/>
          </w:tcPr>
          <w:p w14:paraId="64C745D8" w14:textId="77777777" w:rsidR="00BD418D" w:rsidRPr="007078E0" w:rsidRDefault="00BD418D" w:rsidP="00BD418D">
            <w:pPr>
              <w:pStyle w:val="a4"/>
              <w:ind w:leftChars="0" w:left="0"/>
              <w:rPr>
                <w:rFonts w:ascii="標楷體" w:eastAsia="標楷體" w:hAnsi="標楷體"/>
                <w:b/>
                <w:bCs/>
                <w:szCs w:val="24"/>
              </w:rPr>
            </w:pPr>
          </w:p>
        </w:tc>
      </w:tr>
      <w:tr w:rsidR="00BD418D" w:rsidRPr="007078E0" w14:paraId="68DB2994" w14:textId="77777777" w:rsidTr="00BD418D">
        <w:trPr>
          <w:trHeight w:val="983"/>
        </w:trPr>
        <w:tc>
          <w:tcPr>
            <w:tcW w:w="3059" w:type="dxa"/>
          </w:tcPr>
          <w:p w14:paraId="15DC58CC" w14:textId="7A6C1E03" w:rsidR="00BD418D" w:rsidRPr="00AC187F" w:rsidRDefault="00BD418D" w:rsidP="00BD418D">
            <w:pPr>
              <w:pStyle w:val="a4"/>
              <w:ind w:leftChars="0" w:left="0"/>
              <w:jc w:val="distribute"/>
              <w:rPr>
                <w:rFonts w:ascii="標楷體" w:eastAsia="標楷體" w:hAnsi="標楷體"/>
                <w:szCs w:val="24"/>
              </w:rPr>
            </w:pPr>
            <w:r w:rsidRPr="00AC187F">
              <w:rPr>
                <w:rFonts w:ascii="標楷體" w:eastAsia="標楷體" w:hAnsi="標楷體" w:hint="eastAsia"/>
                <w:szCs w:val="24"/>
              </w:rPr>
              <w:t>(表格不足處可自行增列)</w:t>
            </w:r>
          </w:p>
        </w:tc>
        <w:tc>
          <w:tcPr>
            <w:tcW w:w="6917" w:type="dxa"/>
            <w:gridSpan w:val="4"/>
          </w:tcPr>
          <w:p w14:paraId="414756D6" w14:textId="77777777" w:rsidR="00BD418D" w:rsidRPr="007078E0" w:rsidRDefault="00BD418D" w:rsidP="00BD418D">
            <w:pPr>
              <w:pStyle w:val="a4"/>
              <w:ind w:leftChars="0" w:left="0"/>
              <w:rPr>
                <w:rFonts w:ascii="標楷體" w:eastAsia="標楷體" w:hAnsi="標楷體"/>
                <w:b/>
                <w:bCs/>
                <w:szCs w:val="24"/>
              </w:rPr>
            </w:pPr>
          </w:p>
        </w:tc>
      </w:tr>
    </w:tbl>
    <w:p w14:paraId="15D1E1DE" w14:textId="48AAD3B7" w:rsidR="007078E0" w:rsidRDefault="007078E0" w:rsidP="007078E0">
      <w:pPr>
        <w:pStyle w:val="a4"/>
        <w:jc w:val="center"/>
        <w:rPr>
          <w:rFonts w:ascii="標楷體" w:eastAsia="標楷體" w:hAnsi="標楷體"/>
          <w:b/>
          <w:bCs/>
          <w:sz w:val="32"/>
          <w:szCs w:val="28"/>
        </w:rPr>
      </w:pPr>
    </w:p>
    <w:p w14:paraId="341E9620" w14:textId="00EB1204" w:rsidR="00C12F75" w:rsidRDefault="00C12F75" w:rsidP="00BD418D">
      <w:pPr>
        <w:rPr>
          <w:rFonts w:ascii="標楷體" w:eastAsia="標楷體" w:hAnsi="標楷體"/>
        </w:rPr>
      </w:pPr>
    </w:p>
    <w:p w14:paraId="551EC3BF" w14:textId="045DA5FA" w:rsidR="00BD418D" w:rsidRDefault="00BD418D" w:rsidP="00BD418D">
      <w:pPr>
        <w:rPr>
          <w:rFonts w:ascii="標楷體" w:eastAsia="標楷體" w:hAnsi="標楷體"/>
        </w:rPr>
      </w:pPr>
    </w:p>
    <w:p w14:paraId="17B52ABC" w14:textId="77777777" w:rsidR="007E04D3" w:rsidRPr="007E04D3" w:rsidRDefault="007E04D3" w:rsidP="00BD418D">
      <w:pPr>
        <w:rPr>
          <w:rFonts w:ascii="標楷體" w:eastAsia="標楷體" w:hAnsi="標楷體"/>
        </w:rPr>
      </w:pPr>
    </w:p>
    <w:p w14:paraId="1EA9A167" w14:textId="2645D27B" w:rsidR="00BD418D" w:rsidRDefault="00BD418D" w:rsidP="00BD418D">
      <w:pPr>
        <w:rPr>
          <w:rFonts w:ascii="標楷體" w:eastAsia="標楷體" w:hAnsi="標楷體"/>
        </w:rPr>
      </w:pPr>
      <w:r w:rsidRPr="007078E0">
        <w:rPr>
          <w:rFonts w:ascii="標楷體" w:eastAsia="標楷體" w:hAnsi="標楷體" w:hint="eastAsia"/>
          <w:b/>
          <w:bCs/>
          <w:highlight w:val="lightGray"/>
        </w:rPr>
        <w:t>附件</w:t>
      </w:r>
      <w:r>
        <w:rPr>
          <w:rFonts w:ascii="標楷體" w:eastAsia="標楷體" w:hAnsi="標楷體"/>
          <w:b/>
          <w:bCs/>
        </w:rPr>
        <w:t>2</w:t>
      </w:r>
    </w:p>
    <w:tbl>
      <w:tblPr>
        <w:tblStyle w:val="a3"/>
        <w:tblW w:w="9976" w:type="dxa"/>
        <w:tblInd w:w="480" w:type="dxa"/>
        <w:tblLook w:val="04A0" w:firstRow="1" w:lastRow="0" w:firstColumn="1" w:lastColumn="0" w:noHBand="0" w:noVBand="1"/>
      </w:tblPr>
      <w:tblGrid>
        <w:gridCol w:w="9976"/>
      </w:tblGrid>
      <w:tr w:rsidR="00BD418D" w:rsidRPr="007078E0" w14:paraId="5C454C4A" w14:textId="77777777" w:rsidTr="00C2408F">
        <w:trPr>
          <w:trHeight w:val="14093"/>
        </w:trPr>
        <w:tc>
          <w:tcPr>
            <w:tcW w:w="9976" w:type="dxa"/>
          </w:tcPr>
          <w:p w14:paraId="7F99ECA7" w14:textId="709A60B3" w:rsidR="00BD418D" w:rsidRDefault="00BD418D" w:rsidP="00C2408F">
            <w:pPr>
              <w:pStyle w:val="a4"/>
              <w:snapToGrid w:val="0"/>
              <w:spacing w:line="460" w:lineRule="exact"/>
              <w:jc w:val="center"/>
              <w:rPr>
                <w:rFonts w:ascii="標楷體" w:eastAsia="標楷體" w:hAnsi="標楷體"/>
                <w:b/>
                <w:bCs/>
                <w:sz w:val="32"/>
                <w:szCs w:val="28"/>
              </w:rPr>
            </w:pPr>
            <w:r w:rsidRPr="007078E0">
              <w:rPr>
                <w:rFonts w:ascii="標楷體" w:eastAsia="標楷體" w:hAnsi="標楷體" w:hint="eastAsia"/>
                <w:b/>
                <w:bCs/>
                <w:sz w:val="32"/>
                <w:szCs w:val="28"/>
              </w:rPr>
              <w:t>數位學習推動優良教學案例徵選</w:t>
            </w:r>
            <w:r>
              <w:rPr>
                <w:rFonts w:ascii="標楷體" w:eastAsia="標楷體" w:hAnsi="標楷體" w:hint="eastAsia"/>
                <w:b/>
                <w:bCs/>
                <w:sz w:val="32"/>
                <w:szCs w:val="28"/>
              </w:rPr>
              <w:t>著作權授權同意書</w:t>
            </w:r>
          </w:p>
          <w:p w14:paraId="6D7CAD28" w14:textId="77777777" w:rsidR="00C2408F" w:rsidRDefault="00C2408F" w:rsidP="00C2408F">
            <w:pPr>
              <w:pStyle w:val="a4"/>
              <w:snapToGrid w:val="0"/>
              <w:spacing w:line="460" w:lineRule="exact"/>
              <w:jc w:val="center"/>
              <w:rPr>
                <w:rFonts w:ascii="標楷體" w:eastAsia="標楷體" w:hAnsi="標楷體"/>
                <w:b/>
                <w:bCs/>
                <w:sz w:val="32"/>
                <w:szCs w:val="28"/>
              </w:rPr>
            </w:pPr>
          </w:p>
          <w:p w14:paraId="07406DA7" w14:textId="354C4124" w:rsidR="00BD418D" w:rsidRPr="00400C8D" w:rsidRDefault="00BD418D" w:rsidP="00C2408F">
            <w:pPr>
              <w:snapToGrid w:val="0"/>
              <w:spacing w:line="460" w:lineRule="exact"/>
              <w:ind w:firstLineChars="200" w:firstLine="560"/>
              <w:rPr>
                <w:rFonts w:ascii="標楷體" w:eastAsia="標楷體" w:hAnsi="標楷體"/>
                <w:sz w:val="28"/>
                <w:szCs w:val="28"/>
              </w:rPr>
            </w:pPr>
            <w:r w:rsidRPr="00400C8D">
              <w:rPr>
                <w:rFonts w:ascii="標楷體" w:eastAsia="標楷體" w:hAnsi="標楷體" w:hint="eastAsia"/>
                <w:sz w:val="28"/>
                <w:szCs w:val="28"/>
              </w:rPr>
              <w:t>本參賽團隊參加「數位學習推動優良教學案例徵選」</w:t>
            </w:r>
            <w:r w:rsidR="00400C8D">
              <w:rPr>
                <w:rFonts w:ascii="標楷體" w:eastAsia="標楷體" w:hAnsi="標楷體" w:hint="eastAsia"/>
                <w:sz w:val="28"/>
                <w:szCs w:val="28"/>
              </w:rPr>
              <w:t xml:space="preserve">   </w:t>
            </w:r>
            <w:r w:rsidRPr="00400C8D">
              <w:rPr>
                <w:rFonts w:ascii="標楷體" w:eastAsia="標楷體" w:hAnsi="標楷體" w:hint="eastAsia"/>
                <w:b/>
                <w:bCs/>
                <w:sz w:val="28"/>
                <w:szCs w:val="28"/>
              </w:rPr>
              <w:t>□自主學習組   □ PBL 學習組  □ PBL整合新興科技運用組</w:t>
            </w:r>
            <w:r w:rsidRPr="00400C8D">
              <w:rPr>
                <w:rFonts w:ascii="標楷體" w:eastAsia="標楷體" w:hAnsi="標楷體" w:hint="eastAsia"/>
                <w:sz w:val="28"/>
                <w:szCs w:val="28"/>
              </w:rPr>
              <w:t>，作品名稱：_________________</w:t>
            </w:r>
            <w:r w:rsidR="00400C8D">
              <w:rPr>
                <w:rFonts w:ascii="標楷體" w:eastAsia="標楷體" w:hAnsi="標楷體" w:hint="eastAsia"/>
                <w:sz w:val="28"/>
                <w:szCs w:val="28"/>
              </w:rPr>
              <w:t xml:space="preserve">  </w:t>
            </w:r>
            <w:r w:rsidRPr="00400C8D">
              <w:rPr>
                <w:rFonts w:ascii="標楷體" w:eastAsia="標楷體" w:hAnsi="標楷體" w:hint="eastAsia"/>
                <w:sz w:val="28"/>
                <w:szCs w:val="28"/>
              </w:rPr>
              <w:t>(以下簡稱作品)，就該作品保證及授權如下</w:t>
            </w:r>
            <w:r w:rsidR="00C2408F" w:rsidRPr="00400C8D">
              <w:rPr>
                <w:rFonts w:ascii="標楷體" w:eastAsia="標楷體" w:hAnsi="標楷體" w:hint="eastAsia"/>
                <w:sz w:val="28"/>
                <w:szCs w:val="28"/>
              </w:rPr>
              <w:t>：</w:t>
            </w:r>
          </w:p>
          <w:p w14:paraId="4DBB5BC3" w14:textId="0C148CA5" w:rsidR="00BD418D" w:rsidRPr="00BD418D" w:rsidRDefault="00BD418D" w:rsidP="00C2408F">
            <w:pPr>
              <w:pStyle w:val="a4"/>
              <w:snapToGrid w:val="0"/>
              <w:spacing w:line="460" w:lineRule="exact"/>
              <w:rPr>
                <w:rFonts w:ascii="標楷體" w:eastAsia="標楷體" w:hAnsi="標楷體"/>
                <w:sz w:val="28"/>
                <w:szCs w:val="28"/>
              </w:rPr>
            </w:pPr>
          </w:p>
          <w:p w14:paraId="7587B759" w14:textId="7ECA7046" w:rsidR="00BD418D" w:rsidRPr="00A843E3" w:rsidRDefault="00BD418D" w:rsidP="00C2408F">
            <w:pPr>
              <w:snapToGrid w:val="0"/>
              <w:spacing w:line="460" w:lineRule="exact"/>
              <w:ind w:left="560" w:hangingChars="200" w:hanging="560"/>
              <w:rPr>
                <w:rFonts w:ascii="標楷體" w:eastAsia="標楷體" w:hAnsi="標楷體"/>
                <w:sz w:val="28"/>
                <w:szCs w:val="28"/>
              </w:rPr>
            </w:pPr>
            <w:r w:rsidRPr="00400C8D">
              <w:rPr>
                <w:rFonts w:ascii="標楷體" w:eastAsia="標楷體" w:hAnsi="標楷體" w:hint="eastAsia"/>
                <w:sz w:val="28"/>
                <w:szCs w:val="28"/>
              </w:rPr>
              <w:t>一、</w:t>
            </w:r>
            <w:r w:rsidRPr="00A843E3">
              <w:rPr>
                <w:rFonts w:ascii="標楷體" w:eastAsia="標楷體" w:hAnsi="標楷體" w:hint="eastAsia"/>
                <w:sz w:val="28"/>
                <w:szCs w:val="28"/>
              </w:rPr>
              <w:t>本參選教</w:t>
            </w:r>
            <w:r w:rsidR="00A843E3" w:rsidRPr="00A843E3">
              <w:rPr>
                <w:rFonts w:ascii="標楷體" w:eastAsia="標楷體" w:hAnsi="標楷體" w:hint="eastAsia"/>
                <w:sz w:val="28"/>
                <w:szCs w:val="28"/>
              </w:rPr>
              <w:t>學</w:t>
            </w:r>
            <w:r w:rsidRPr="00A843E3">
              <w:rPr>
                <w:rFonts w:ascii="標楷體" w:eastAsia="標楷體" w:hAnsi="標楷體" w:hint="eastAsia"/>
                <w:sz w:val="28"/>
                <w:szCs w:val="28"/>
              </w:rPr>
              <w:t>團隊均已完成教育部認可之數位學習工作坊(一)及數位學習工作坊</w:t>
            </w:r>
            <w:r w:rsidRPr="00A843E3">
              <w:rPr>
                <w:rFonts w:ascii="標楷體" w:eastAsia="標楷體" w:hAnsi="標楷體"/>
                <w:sz w:val="28"/>
                <w:szCs w:val="28"/>
              </w:rPr>
              <w:t>(</w:t>
            </w:r>
            <w:r w:rsidRPr="00A843E3">
              <w:rPr>
                <w:rFonts w:ascii="標楷體" w:eastAsia="標楷體" w:hAnsi="標楷體" w:hint="eastAsia"/>
                <w:sz w:val="28"/>
                <w:szCs w:val="28"/>
              </w:rPr>
              <w:t>二</w:t>
            </w:r>
            <w:r w:rsidRPr="00A843E3">
              <w:rPr>
                <w:rFonts w:ascii="標楷體" w:eastAsia="標楷體" w:hAnsi="標楷體"/>
                <w:sz w:val="28"/>
                <w:szCs w:val="28"/>
              </w:rPr>
              <w:t>)</w:t>
            </w:r>
            <w:r w:rsidRPr="00A843E3">
              <w:rPr>
                <w:rFonts w:ascii="標楷體" w:eastAsia="標楷體" w:hAnsi="標楷體" w:hint="eastAsia"/>
                <w:sz w:val="28"/>
                <w:szCs w:val="28"/>
              </w:rPr>
              <w:t>共</w:t>
            </w:r>
            <w:r w:rsidRPr="00A843E3">
              <w:rPr>
                <w:rFonts w:ascii="標楷體" w:eastAsia="標楷體" w:hAnsi="標楷體"/>
                <w:sz w:val="28"/>
                <w:szCs w:val="28"/>
              </w:rPr>
              <w:t>6</w:t>
            </w:r>
            <w:r w:rsidRPr="00A843E3">
              <w:rPr>
                <w:rFonts w:ascii="標楷體" w:eastAsia="標楷體" w:hAnsi="標楷體" w:hint="eastAsia"/>
                <w:sz w:val="28"/>
                <w:szCs w:val="28"/>
              </w:rPr>
              <w:t>小时研習。</w:t>
            </w:r>
          </w:p>
          <w:p w14:paraId="5E17D26A" w14:textId="01357F2C" w:rsidR="00BD418D" w:rsidRPr="00A843E3" w:rsidRDefault="00BD418D" w:rsidP="00C2408F">
            <w:pPr>
              <w:snapToGrid w:val="0"/>
              <w:spacing w:line="460" w:lineRule="exact"/>
              <w:ind w:left="560" w:hangingChars="200" w:hanging="560"/>
              <w:rPr>
                <w:rFonts w:ascii="標楷體" w:eastAsia="標楷體" w:hAnsi="標楷體"/>
                <w:vanish/>
                <w:sz w:val="28"/>
                <w:szCs w:val="28"/>
                <w:specVanish/>
              </w:rPr>
            </w:pPr>
            <w:r w:rsidRPr="00A843E3">
              <w:rPr>
                <w:rFonts w:ascii="標楷體" w:eastAsia="標楷體" w:hAnsi="標楷體" w:hint="eastAsia"/>
                <w:sz w:val="28"/>
                <w:szCs w:val="28"/>
              </w:rPr>
              <w:t>二、本參選教</w:t>
            </w:r>
            <w:r w:rsidR="00A843E3" w:rsidRPr="00A843E3">
              <w:rPr>
                <w:rFonts w:ascii="標楷體" w:eastAsia="標楷體" w:hAnsi="標楷體" w:hint="eastAsia"/>
                <w:sz w:val="28"/>
                <w:szCs w:val="28"/>
              </w:rPr>
              <w:t>學</w:t>
            </w:r>
            <w:r w:rsidRPr="00A843E3">
              <w:rPr>
                <w:rFonts w:ascii="標楷體" w:eastAsia="標楷體" w:hAnsi="標楷體" w:hint="eastAsia"/>
                <w:sz w:val="28"/>
                <w:szCs w:val="28"/>
              </w:rPr>
              <w:t>團隊同意活動單位使用參選作品中所列之報名及相關</w:t>
            </w:r>
            <w:r w:rsidR="00400C8D" w:rsidRPr="00A843E3">
              <w:rPr>
                <w:rFonts w:ascii="標楷體" w:eastAsia="標楷體" w:hAnsi="標楷體" w:hint="eastAsia"/>
                <w:sz w:val="28"/>
                <w:szCs w:val="28"/>
              </w:rPr>
              <w:t>資料</w:t>
            </w:r>
            <w:r w:rsidRPr="00A843E3">
              <w:rPr>
                <w:rFonts w:ascii="標楷體" w:eastAsia="標楷體" w:hAnsi="標楷體" w:hint="eastAsia"/>
                <w:sz w:val="28"/>
                <w:szCs w:val="28"/>
              </w:rPr>
              <w:t>。活動單位得網上公告、媒體公布得獎名單</w:t>
            </w:r>
            <w:r w:rsidR="00400C8D" w:rsidRPr="00A843E3">
              <w:rPr>
                <w:rFonts w:ascii="標楷體" w:eastAsia="標楷體" w:hAnsi="標楷體" w:hint="eastAsia"/>
                <w:sz w:val="28"/>
                <w:szCs w:val="28"/>
              </w:rPr>
              <w:t>，</w:t>
            </w:r>
            <w:r w:rsidRPr="00A843E3">
              <w:rPr>
                <w:rFonts w:ascii="標楷體" w:eastAsia="標楷體" w:hAnsi="標楷體" w:hint="eastAsia"/>
                <w:sz w:val="28"/>
                <w:szCs w:val="28"/>
              </w:rPr>
              <w:t>包括個人資料及得獎作品</w:t>
            </w:r>
            <w:r w:rsidR="00C2408F" w:rsidRPr="00A843E3">
              <w:rPr>
                <w:rFonts w:ascii="標楷體" w:eastAsia="標楷體" w:hAnsi="標楷體" w:hint="eastAsia"/>
                <w:sz w:val="28"/>
                <w:szCs w:val="28"/>
              </w:rPr>
              <w:t>；</w:t>
            </w:r>
            <w:r w:rsidRPr="00A843E3">
              <w:rPr>
                <w:rFonts w:ascii="標楷體" w:eastAsia="標楷體" w:hAnsi="標楷體" w:hint="eastAsia"/>
                <w:sz w:val="28"/>
                <w:szCs w:val="28"/>
              </w:rPr>
              <w:t>利</w:t>
            </w:r>
          </w:p>
          <w:p w14:paraId="52F00872" w14:textId="199671B0" w:rsidR="00BD418D" w:rsidRPr="00A843E3" w:rsidRDefault="00BD418D" w:rsidP="00C2408F">
            <w:pPr>
              <w:pStyle w:val="a4"/>
              <w:snapToGrid w:val="0"/>
              <w:spacing w:line="460" w:lineRule="exact"/>
              <w:ind w:left="1040" w:hangingChars="200" w:hanging="560"/>
              <w:rPr>
                <w:rFonts w:ascii="標楷體" w:eastAsia="標楷體" w:hAnsi="標楷體"/>
                <w:sz w:val="28"/>
                <w:szCs w:val="28"/>
              </w:rPr>
            </w:pPr>
            <w:r w:rsidRPr="00A843E3">
              <w:rPr>
                <w:rFonts w:ascii="標楷體" w:eastAsia="標楷體" w:hAnsi="標楷體" w:hint="eastAsia"/>
                <w:sz w:val="28"/>
                <w:szCs w:val="28"/>
              </w:rPr>
              <w:t>用期間為永久</w:t>
            </w:r>
            <w:r w:rsidR="00C2408F" w:rsidRPr="00A843E3">
              <w:rPr>
                <w:rFonts w:ascii="標楷體" w:eastAsia="標楷體" w:hAnsi="標楷體" w:hint="eastAsia"/>
                <w:sz w:val="28"/>
                <w:szCs w:val="28"/>
              </w:rPr>
              <w:t>，</w:t>
            </w:r>
            <w:r w:rsidRPr="00A843E3">
              <w:rPr>
                <w:rFonts w:ascii="標楷體" w:eastAsia="標楷體" w:hAnsi="標楷體" w:hint="eastAsia"/>
                <w:sz w:val="28"/>
                <w:szCs w:val="28"/>
              </w:rPr>
              <w:t>利用之地區、範圍與對象為</w:t>
            </w:r>
            <w:r w:rsidR="00C2408F" w:rsidRPr="00A843E3">
              <w:rPr>
                <w:rFonts w:ascii="標楷體" w:eastAsia="標楷體" w:hAnsi="標楷體" w:hint="eastAsia"/>
                <w:sz w:val="28"/>
                <w:szCs w:val="28"/>
              </w:rPr>
              <w:t>澎湖縣政府</w:t>
            </w:r>
            <w:r w:rsidRPr="00A843E3">
              <w:rPr>
                <w:rFonts w:ascii="標楷體" w:eastAsia="標楷體" w:hAnsi="標楷體" w:hint="eastAsia"/>
                <w:sz w:val="28"/>
                <w:szCs w:val="28"/>
              </w:rPr>
              <w:t>及相關隸屬單位。</w:t>
            </w:r>
          </w:p>
          <w:p w14:paraId="3D86A904" w14:textId="74876831" w:rsidR="00BD418D" w:rsidRPr="00A843E3" w:rsidRDefault="00BD418D" w:rsidP="00C2408F">
            <w:pPr>
              <w:snapToGrid w:val="0"/>
              <w:spacing w:line="460" w:lineRule="exact"/>
              <w:ind w:left="560" w:hangingChars="200" w:hanging="560"/>
              <w:rPr>
                <w:rFonts w:ascii="標楷體" w:eastAsia="標楷體" w:hAnsi="標楷體"/>
                <w:sz w:val="28"/>
                <w:szCs w:val="28"/>
              </w:rPr>
            </w:pPr>
            <w:r w:rsidRPr="00A843E3">
              <w:rPr>
                <w:rFonts w:ascii="標楷體" w:eastAsia="標楷體" w:hAnsi="標楷體" w:hint="eastAsia"/>
                <w:sz w:val="28"/>
                <w:szCs w:val="28"/>
              </w:rPr>
              <w:t>三、本參選教</w:t>
            </w:r>
            <w:r w:rsidR="00A843E3" w:rsidRPr="00A843E3">
              <w:rPr>
                <w:rFonts w:ascii="標楷體" w:eastAsia="標楷體" w:hAnsi="標楷體" w:hint="eastAsia"/>
                <w:sz w:val="28"/>
                <w:szCs w:val="28"/>
              </w:rPr>
              <w:t>學</w:t>
            </w:r>
            <w:r w:rsidRPr="00A843E3">
              <w:rPr>
                <w:rFonts w:ascii="標楷體" w:eastAsia="標楷體" w:hAnsi="標楷體" w:hint="eastAsia"/>
                <w:sz w:val="28"/>
                <w:szCs w:val="28"/>
              </w:rPr>
              <w:t>團隊同意無償授權參赛作品之著作財產權予活動單位</w:t>
            </w:r>
            <w:r w:rsidR="00C2408F" w:rsidRPr="00A843E3">
              <w:rPr>
                <w:rFonts w:ascii="標楷體" w:eastAsia="標楷體" w:hAnsi="標楷體" w:hint="eastAsia"/>
                <w:sz w:val="28"/>
                <w:szCs w:val="28"/>
              </w:rPr>
              <w:t>，</w:t>
            </w:r>
            <w:r w:rsidRPr="00A843E3">
              <w:rPr>
                <w:rFonts w:ascii="標楷體" w:eastAsia="標楷體" w:hAnsi="標楷體" w:hint="eastAsia"/>
                <w:sz w:val="28"/>
                <w:szCs w:val="28"/>
              </w:rPr>
              <w:t>活動單位得公開展示、重製、改作、編輯、出租、散布、發行及再授權他人</w:t>
            </w:r>
            <w:r w:rsidR="00C2408F" w:rsidRPr="00A843E3">
              <w:rPr>
                <w:rFonts w:ascii="標楷體" w:eastAsia="標楷體" w:hAnsi="標楷體" w:hint="eastAsia"/>
                <w:sz w:val="28"/>
                <w:szCs w:val="28"/>
              </w:rPr>
              <w:t>，</w:t>
            </w:r>
            <w:r w:rsidRPr="00A843E3">
              <w:rPr>
                <w:rFonts w:ascii="標楷體" w:eastAsia="標楷體" w:hAnsi="標楷體" w:hint="eastAsia"/>
                <w:sz w:val="28"/>
                <w:szCs w:val="28"/>
              </w:rPr>
              <w:t>本參選教</w:t>
            </w:r>
            <w:r w:rsidR="00A843E3" w:rsidRPr="00A843E3">
              <w:rPr>
                <w:rFonts w:ascii="標楷體" w:eastAsia="標楷體" w:hAnsi="標楷體" w:hint="eastAsia"/>
                <w:sz w:val="28"/>
                <w:szCs w:val="28"/>
              </w:rPr>
              <w:t>學</w:t>
            </w:r>
            <w:r w:rsidRPr="00A843E3">
              <w:rPr>
                <w:rFonts w:ascii="標楷體" w:eastAsia="標楷體" w:hAnsi="標楷體" w:hint="eastAsia"/>
                <w:sz w:val="28"/>
                <w:szCs w:val="28"/>
              </w:rPr>
              <w:t>團隊同意不向活動單位請求支付任何費用。</w:t>
            </w:r>
          </w:p>
          <w:p w14:paraId="5CD2D34B" w14:textId="4CD3B355" w:rsidR="00BD418D" w:rsidRPr="00A843E3" w:rsidRDefault="00C2408F" w:rsidP="00C2408F">
            <w:pPr>
              <w:snapToGrid w:val="0"/>
              <w:spacing w:line="460" w:lineRule="exact"/>
              <w:ind w:left="560" w:hangingChars="200" w:hanging="560"/>
              <w:rPr>
                <w:rFonts w:ascii="標楷體" w:eastAsia="標楷體" w:hAnsi="標楷體"/>
                <w:sz w:val="28"/>
                <w:szCs w:val="28"/>
              </w:rPr>
            </w:pPr>
            <w:r w:rsidRPr="00A843E3">
              <w:rPr>
                <w:rFonts w:ascii="標楷體" w:eastAsia="標楷體" w:hAnsi="標楷體" w:hint="eastAsia"/>
                <w:sz w:val="28"/>
                <w:szCs w:val="28"/>
              </w:rPr>
              <w:t>四、</w:t>
            </w:r>
            <w:r w:rsidR="00BD418D" w:rsidRPr="00A843E3">
              <w:rPr>
                <w:rFonts w:ascii="標楷體" w:eastAsia="標楷體" w:hAnsi="標楷體" w:hint="eastAsia"/>
                <w:sz w:val="28"/>
                <w:szCs w:val="28"/>
              </w:rPr>
              <w:t>該作品如有侵害第三人權益、抄襲他人或有妨害他人著作權之情事</w:t>
            </w:r>
            <w:r w:rsidRPr="00A843E3">
              <w:rPr>
                <w:rFonts w:ascii="標楷體" w:eastAsia="標楷體" w:hAnsi="標楷體" w:hint="eastAsia"/>
                <w:sz w:val="28"/>
                <w:szCs w:val="28"/>
              </w:rPr>
              <w:t>，及上述保證事項</w:t>
            </w:r>
            <w:r w:rsidR="00BD418D" w:rsidRPr="00A843E3">
              <w:rPr>
                <w:rFonts w:ascii="標楷體" w:eastAsia="標楷體" w:hAnsi="標楷體" w:hint="eastAsia"/>
                <w:sz w:val="28"/>
                <w:szCs w:val="28"/>
              </w:rPr>
              <w:t>若有虛假不實</w:t>
            </w:r>
            <w:r w:rsidRPr="00A843E3">
              <w:rPr>
                <w:rFonts w:ascii="標楷體" w:eastAsia="標楷體" w:hAnsi="標楷體" w:hint="eastAsia"/>
                <w:sz w:val="28"/>
                <w:szCs w:val="28"/>
              </w:rPr>
              <w:t>，</w:t>
            </w:r>
            <w:r w:rsidR="00BD418D" w:rsidRPr="00A843E3">
              <w:rPr>
                <w:rFonts w:ascii="標楷體" w:eastAsia="標楷體" w:hAnsi="標楷體" w:hint="eastAsia"/>
                <w:sz w:val="28"/>
                <w:szCs w:val="28"/>
              </w:rPr>
              <w:t>經查證屬實</w:t>
            </w:r>
            <w:r w:rsidRPr="00A843E3">
              <w:rPr>
                <w:rFonts w:ascii="標楷體" w:eastAsia="標楷體" w:hAnsi="標楷體" w:hint="eastAsia"/>
                <w:sz w:val="28"/>
                <w:szCs w:val="28"/>
              </w:rPr>
              <w:t>，</w:t>
            </w:r>
            <w:r w:rsidR="00BD418D" w:rsidRPr="00A843E3">
              <w:rPr>
                <w:rFonts w:ascii="標楷體" w:eastAsia="標楷體" w:hAnsi="標楷體" w:hint="eastAsia"/>
                <w:sz w:val="28"/>
                <w:szCs w:val="28"/>
              </w:rPr>
              <w:t>本參選教</w:t>
            </w:r>
            <w:r w:rsidR="00A843E3" w:rsidRPr="00A843E3">
              <w:rPr>
                <w:rFonts w:ascii="標楷體" w:eastAsia="標楷體" w:hAnsi="標楷體" w:hint="eastAsia"/>
                <w:sz w:val="28"/>
                <w:szCs w:val="28"/>
              </w:rPr>
              <w:t>學</w:t>
            </w:r>
            <w:r w:rsidR="00BD418D" w:rsidRPr="00A843E3">
              <w:rPr>
                <w:rFonts w:ascii="標楷體" w:eastAsia="標楷體" w:hAnsi="標楷體" w:hint="eastAsia"/>
                <w:sz w:val="28"/>
                <w:szCs w:val="28"/>
              </w:rPr>
              <w:t>團隊願負糾</w:t>
            </w:r>
            <w:r w:rsidRPr="00A843E3">
              <w:rPr>
                <w:rFonts w:ascii="標楷體" w:eastAsia="標楷體" w:hAnsi="標楷體" w:hint="eastAsia"/>
                <w:sz w:val="28"/>
                <w:szCs w:val="28"/>
              </w:rPr>
              <w:t>紛排</w:t>
            </w:r>
            <w:r w:rsidR="00BD418D" w:rsidRPr="00A843E3">
              <w:rPr>
                <w:rFonts w:ascii="標楷體" w:eastAsia="標楷體" w:hAnsi="標楷體" w:hint="eastAsia"/>
                <w:sz w:val="28"/>
                <w:szCs w:val="28"/>
              </w:rPr>
              <w:t>除之</w:t>
            </w:r>
            <w:r w:rsidRPr="00A843E3">
              <w:rPr>
                <w:rFonts w:ascii="標楷體" w:eastAsia="標楷體" w:hAnsi="標楷體" w:hint="eastAsia"/>
                <w:sz w:val="28"/>
                <w:szCs w:val="28"/>
              </w:rPr>
              <w:t>責。活動單位得逕</w:t>
            </w:r>
            <w:r w:rsidR="00BD418D" w:rsidRPr="00A843E3">
              <w:rPr>
                <w:rFonts w:ascii="標楷體" w:eastAsia="標楷體" w:hAnsi="標楷體" w:hint="eastAsia"/>
                <w:sz w:val="28"/>
                <w:szCs w:val="28"/>
              </w:rPr>
              <w:t>予取消得獎資格</w:t>
            </w:r>
            <w:r w:rsidRPr="00A843E3">
              <w:rPr>
                <w:rFonts w:ascii="標楷體" w:eastAsia="標楷體" w:hAnsi="標楷體" w:hint="eastAsia"/>
                <w:sz w:val="28"/>
                <w:szCs w:val="28"/>
              </w:rPr>
              <w:t>，</w:t>
            </w:r>
            <w:r w:rsidR="00BD418D" w:rsidRPr="00A843E3">
              <w:rPr>
                <w:rFonts w:ascii="標楷體" w:eastAsia="標楷體" w:hAnsi="標楷體" w:hint="eastAsia"/>
                <w:sz w:val="28"/>
                <w:szCs w:val="28"/>
              </w:rPr>
              <w:t>若造成活動單位之損害</w:t>
            </w:r>
            <w:r w:rsidRPr="00A843E3">
              <w:rPr>
                <w:rFonts w:ascii="標楷體" w:eastAsia="標楷體" w:hAnsi="標楷體" w:hint="eastAsia"/>
                <w:sz w:val="28"/>
                <w:szCs w:val="28"/>
              </w:rPr>
              <w:t>，</w:t>
            </w:r>
            <w:r w:rsidR="00BD418D" w:rsidRPr="00A843E3">
              <w:rPr>
                <w:rFonts w:ascii="標楷體" w:eastAsia="標楷體" w:hAnsi="標楷體" w:hint="eastAsia"/>
                <w:sz w:val="28"/>
                <w:szCs w:val="28"/>
              </w:rPr>
              <w:t>本參選教</w:t>
            </w:r>
            <w:r w:rsidR="00A843E3" w:rsidRPr="00A843E3">
              <w:rPr>
                <w:rFonts w:ascii="標楷體" w:eastAsia="標楷體" w:hAnsi="標楷體" w:hint="eastAsia"/>
                <w:sz w:val="28"/>
                <w:szCs w:val="28"/>
              </w:rPr>
              <w:t>學</w:t>
            </w:r>
            <w:r w:rsidR="00BD418D" w:rsidRPr="00A843E3">
              <w:rPr>
                <w:rFonts w:ascii="標楷體" w:eastAsia="標楷體" w:hAnsi="標楷體" w:hint="eastAsia"/>
                <w:sz w:val="28"/>
                <w:szCs w:val="28"/>
              </w:rPr>
              <w:t>團隊</w:t>
            </w:r>
            <w:r w:rsidRPr="00A843E3">
              <w:rPr>
                <w:rFonts w:ascii="標楷體" w:eastAsia="標楷體" w:hAnsi="標楷體" w:hint="eastAsia"/>
                <w:sz w:val="28"/>
                <w:szCs w:val="28"/>
              </w:rPr>
              <w:t>應負損害</w:t>
            </w:r>
            <w:r w:rsidR="00BD418D" w:rsidRPr="00A843E3">
              <w:rPr>
                <w:rFonts w:ascii="標楷體" w:eastAsia="標楷體" w:hAnsi="標楷體" w:hint="eastAsia"/>
                <w:sz w:val="28"/>
                <w:szCs w:val="28"/>
              </w:rPr>
              <w:t>賠償責任。</w:t>
            </w:r>
          </w:p>
          <w:p w14:paraId="7D520396" w14:textId="373410AA" w:rsidR="00BD418D" w:rsidRPr="00A843E3" w:rsidRDefault="00BD418D" w:rsidP="00C2408F">
            <w:pPr>
              <w:snapToGrid w:val="0"/>
              <w:spacing w:line="460" w:lineRule="exact"/>
              <w:ind w:left="560" w:hangingChars="200" w:hanging="560"/>
              <w:rPr>
                <w:rFonts w:ascii="標楷體" w:eastAsia="標楷體" w:hAnsi="標楷體"/>
                <w:sz w:val="28"/>
                <w:szCs w:val="28"/>
              </w:rPr>
            </w:pPr>
            <w:r w:rsidRPr="00A843E3">
              <w:rPr>
                <w:rFonts w:ascii="標楷體" w:eastAsia="標楷體" w:hAnsi="標楷體" w:hint="eastAsia"/>
                <w:sz w:val="28"/>
                <w:szCs w:val="28"/>
              </w:rPr>
              <w:t>五、作品若為二人以上之共同著作</w:t>
            </w:r>
            <w:r w:rsidR="00C2408F" w:rsidRPr="00A843E3">
              <w:rPr>
                <w:rFonts w:ascii="標楷體" w:eastAsia="標楷體" w:hAnsi="標楷體" w:hint="eastAsia"/>
                <w:sz w:val="28"/>
                <w:szCs w:val="28"/>
              </w:rPr>
              <w:t>，</w:t>
            </w:r>
            <w:r w:rsidRPr="00A843E3">
              <w:rPr>
                <w:rFonts w:ascii="標楷體" w:eastAsia="標楷體" w:hAnsi="標楷體" w:hint="eastAsia"/>
                <w:sz w:val="28"/>
                <w:szCs w:val="28"/>
              </w:rPr>
              <w:t>由全體人員皆須簽署</w:t>
            </w:r>
            <w:r w:rsidR="00C2408F" w:rsidRPr="00A843E3">
              <w:rPr>
                <w:rFonts w:ascii="標楷體" w:eastAsia="標楷體" w:hAnsi="標楷體" w:hint="eastAsia"/>
                <w:sz w:val="28"/>
                <w:szCs w:val="28"/>
              </w:rPr>
              <w:t>；</w:t>
            </w:r>
            <w:r w:rsidRPr="00A843E3">
              <w:rPr>
                <w:rFonts w:ascii="標楷體" w:eastAsia="標楷體" w:hAnsi="標楷體" w:hint="eastAsia"/>
                <w:sz w:val="28"/>
                <w:szCs w:val="28"/>
              </w:rPr>
              <w:t>否則本同意書視同無效</w:t>
            </w:r>
            <w:r w:rsidR="00C2408F" w:rsidRPr="00A843E3">
              <w:rPr>
                <w:rFonts w:ascii="標楷體" w:eastAsia="標楷體" w:hAnsi="標楷體" w:hint="eastAsia"/>
                <w:sz w:val="28"/>
                <w:szCs w:val="28"/>
              </w:rPr>
              <w:t>，</w:t>
            </w:r>
            <w:r w:rsidRPr="00A843E3">
              <w:rPr>
                <w:rFonts w:ascii="標楷體" w:eastAsia="標楷體" w:hAnsi="標楷體" w:hint="eastAsia"/>
                <w:sz w:val="28"/>
                <w:szCs w:val="28"/>
              </w:rPr>
              <w:t>並取消選拔資格。此致</w:t>
            </w:r>
          </w:p>
          <w:p w14:paraId="637026D1" w14:textId="77777777" w:rsidR="00C2408F" w:rsidRPr="00BD418D" w:rsidRDefault="00C2408F" w:rsidP="00C2408F">
            <w:pPr>
              <w:snapToGrid w:val="0"/>
              <w:spacing w:line="460" w:lineRule="exact"/>
              <w:rPr>
                <w:rFonts w:ascii="標楷體" w:eastAsia="標楷體" w:hAnsi="標楷體"/>
                <w:sz w:val="28"/>
                <w:szCs w:val="28"/>
              </w:rPr>
            </w:pPr>
          </w:p>
          <w:p w14:paraId="4E609F08" w14:textId="272B227A" w:rsidR="00BD418D" w:rsidRPr="00BD418D" w:rsidRDefault="00C2408F" w:rsidP="00C2408F">
            <w:pPr>
              <w:pStyle w:val="a4"/>
              <w:snapToGrid w:val="0"/>
              <w:spacing w:line="460" w:lineRule="exact"/>
              <w:rPr>
                <w:rFonts w:ascii="標楷體" w:eastAsia="標楷體" w:hAnsi="標楷體"/>
                <w:sz w:val="28"/>
                <w:szCs w:val="28"/>
              </w:rPr>
            </w:pPr>
            <w:r>
              <w:rPr>
                <w:rFonts w:ascii="標楷體" w:eastAsia="標楷體" w:hAnsi="標楷體" w:hint="eastAsia"/>
                <w:sz w:val="28"/>
                <w:szCs w:val="28"/>
              </w:rPr>
              <w:t>澎湖縣政府教育處</w:t>
            </w:r>
          </w:p>
          <w:p w14:paraId="6BC1D463" w14:textId="2B9870E9" w:rsidR="00BD418D" w:rsidRPr="00BD418D" w:rsidRDefault="00C2408F" w:rsidP="00C2408F">
            <w:pPr>
              <w:pStyle w:val="a4"/>
              <w:snapToGrid w:val="0"/>
              <w:spacing w:line="460" w:lineRule="exact"/>
              <w:rPr>
                <w:rFonts w:ascii="標楷體" w:eastAsia="標楷體" w:hAnsi="標楷體"/>
                <w:sz w:val="28"/>
                <w:szCs w:val="28"/>
              </w:rPr>
            </w:pPr>
            <w:r>
              <w:rPr>
                <w:rFonts w:ascii="標楷體" w:eastAsia="標楷體" w:hAnsi="標楷體" w:hint="eastAsia"/>
                <w:sz w:val="28"/>
                <w:szCs w:val="28"/>
              </w:rPr>
              <w:t>數位學習推動專案辦公室</w:t>
            </w:r>
          </w:p>
          <w:p w14:paraId="3DAFB152" w14:textId="77777777" w:rsidR="00C2408F" w:rsidRDefault="00C2408F" w:rsidP="00C2408F">
            <w:pPr>
              <w:pStyle w:val="a4"/>
              <w:snapToGrid w:val="0"/>
              <w:spacing w:line="460" w:lineRule="exact"/>
              <w:rPr>
                <w:rFonts w:ascii="標楷體" w:eastAsia="標楷體" w:hAnsi="標楷體"/>
                <w:sz w:val="28"/>
                <w:szCs w:val="28"/>
              </w:rPr>
            </w:pPr>
          </w:p>
          <w:p w14:paraId="05FDDC0B" w14:textId="13F1516D" w:rsidR="00BD418D" w:rsidRDefault="00BD418D" w:rsidP="00C2408F">
            <w:pPr>
              <w:pStyle w:val="a4"/>
              <w:snapToGrid w:val="0"/>
              <w:spacing w:line="460" w:lineRule="exact"/>
              <w:jc w:val="right"/>
              <w:rPr>
                <w:rFonts w:ascii="標楷體" w:eastAsia="標楷體" w:hAnsi="標楷體"/>
                <w:sz w:val="28"/>
                <w:szCs w:val="28"/>
              </w:rPr>
            </w:pPr>
            <w:r w:rsidRPr="00BD418D">
              <w:rPr>
                <w:rFonts w:ascii="標楷體" w:eastAsia="標楷體" w:hAnsi="標楷體" w:hint="eastAsia"/>
                <w:sz w:val="28"/>
                <w:szCs w:val="28"/>
              </w:rPr>
              <w:t>全體參選教</w:t>
            </w:r>
            <w:r w:rsidR="00A843E3">
              <w:rPr>
                <w:rFonts w:ascii="標楷體" w:eastAsia="標楷體" w:hAnsi="標楷體" w:hint="eastAsia"/>
                <w:sz w:val="28"/>
                <w:szCs w:val="28"/>
              </w:rPr>
              <w:t>學</w:t>
            </w:r>
            <w:r w:rsidRPr="00BD418D">
              <w:rPr>
                <w:rFonts w:ascii="標楷體" w:eastAsia="標楷體" w:hAnsi="標楷體" w:hint="eastAsia"/>
                <w:sz w:val="28"/>
                <w:szCs w:val="28"/>
              </w:rPr>
              <w:t>團隊成員簽</w:t>
            </w:r>
            <w:r w:rsidR="00C2408F">
              <w:rPr>
                <w:rFonts w:ascii="標楷體" w:eastAsia="標楷體" w:hAnsi="標楷體" w:hint="eastAsia"/>
                <w:sz w:val="28"/>
                <w:szCs w:val="28"/>
              </w:rPr>
              <w:t>章</w:t>
            </w:r>
          </w:p>
          <w:p w14:paraId="0AF9A44C" w14:textId="26209C2D" w:rsidR="00C2408F" w:rsidRDefault="00C2408F" w:rsidP="00C2408F">
            <w:pPr>
              <w:pStyle w:val="a4"/>
              <w:snapToGrid w:val="0"/>
              <w:spacing w:line="460" w:lineRule="exact"/>
              <w:jc w:val="right"/>
              <w:rPr>
                <w:rFonts w:ascii="標楷體" w:eastAsia="標楷體" w:hAnsi="標楷體"/>
                <w:sz w:val="28"/>
                <w:szCs w:val="28"/>
              </w:rPr>
            </w:pPr>
          </w:p>
          <w:p w14:paraId="4C143666" w14:textId="6FF6E6D4" w:rsidR="00C2408F" w:rsidRPr="00BD418D" w:rsidRDefault="00C2408F" w:rsidP="00C2408F">
            <w:pPr>
              <w:pStyle w:val="a4"/>
              <w:snapToGrid w:val="0"/>
              <w:spacing w:line="460" w:lineRule="exact"/>
              <w:jc w:val="right"/>
              <w:rPr>
                <w:rFonts w:ascii="標楷體" w:eastAsia="標楷體" w:hAnsi="標楷體"/>
                <w:sz w:val="28"/>
                <w:szCs w:val="28"/>
              </w:rPr>
            </w:pPr>
            <w:r>
              <w:rPr>
                <w:rFonts w:ascii="標楷體" w:eastAsia="標楷體" w:hAnsi="標楷體" w:hint="eastAsia"/>
                <w:sz w:val="28"/>
                <w:szCs w:val="28"/>
              </w:rPr>
              <w:t>_______________________________________</w:t>
            </w:r>
          </w:p>
          <w:p w14:paraId="1103DD16" w14:textId="4BF524AC" w:rsidR="00BD418D" w:rsidRPr="007078E0" w:rsidRDefault="00BD418D" w:rsidP="00C2408F">
            <w:pPr>
              <w:pStyle w:val="a4"/>
              <w:snapToGrid w:val="0"/>
              <w:spacing w:line="460" w:lineRule="exact"/>
              <w:jc w:val="right"/>
              <w:rPr>
                <w:rFonts w:ascii="標楷體" w:eastAsia="標楷體" w:hAnsi="標楷體"/>
                <w:b/>
                <w:bCs/>
                <w:szCs w:val="24"/>
              </w:rPr>
            </w:pPr>
            <w:r w:rsidRPr="00BD418D">
              <w:rPr>
                <w:rFonts w:ascii="標楷體" w:eastAsia="標楷體" w:hAnsi="標楷體" w:hint="eastAsia"/>
                <w:sz w:val="28"/>
                <w:szCs w:val="28"/>
              </w:rPr>
              <w:t>中華民國11</w:t>
            </w:r>
            <w:r w:rsidR="00C2408F">
              <w:rPr>
                <w:rFonts w:ascii="標楷體" w:eastAsia="標楷體" w:hAnsi="標楷體" w:hint="eastAsia"/>
                <w:sz w:val="28"/>
                <w:szCs w:val="28"/>
              </w:rPr>
              <w:t>2</w:t>
            </w:r>
            <w:r w:rsidRPr="00BD418D">
              <w:rPr>
                <w:rFonts w:ascii="標楷體" w:eastAsia="標楷體" w:hAnsi="標楷體" w:hint="eastAsia"/>
                <w:sz w:val="28"/>
                <w:szCs w:val="28"/>
              </w:rPr>
              <w:t>年</w:t>
            </w:r>
            <w:r w:rsidR="00C2408F">
              <w:rPr>
                <w:rFonts w:ascii="標楷體" w:eastAsia="標楷體" w:hAnsi="標楷體" w:hint="eastAsia"/>
                <w:sz w:val="28"/>
                <w:szCs w:val="28"/>
              </w:rPr>
              <w:t xml:space="preserve">    </w:t>
            </w:r>
            <w:r w:rsidRPr="00BD418D">
              <w:rPr>
                <w:rFonts w:ascii="標楷體" w:eastAsia="標楷體" w:hAnsi="標楷體" w:hint="eastAsia"/>
                <w:sz w:val="28"/>
                <w:szCs w:val="28"/>
              </w:rPr>
              <w:t>月</w:t>
            </w:r>
            <w:r w:rsidR="00C2408F">
              <w:rPr>
                <w:rFonts w:ascii="標楷體" w:eastAsia="標楷體" w:hAnsi="標楷體" w:hint="eastAsia"/>
                <w:sz w:val="28"/>
                <w:szCs w:val="28"/>
              </w:rPr>
              <w:t xml:space="preserve">    </w:t>
            </w:r>
            <w:r w:rsidRPr="00BD418D">
              <w:rPr>
                <w:rFonts w:ascii="標楷體" w:eastAsia="標楷體" w:hAnsi="標楷體" w:hint="eastAsia"/>
                <w:sz w:val="28"/>
                <w:szCs w:val="28"/>
              </w:rPr>
              <w:t>日</w:t>
            </w:r>
          </w:p>
        </w:tc>
      </w:tr>
    </w:tbl>
    <w:p w14:paraId="2AE12B32" w14:textId="6A1024E6" w:rsidR="00BD418D" w:rsidRPr="00BD418D" w:rsidRDefault="00BD418D" w:rsidP="00C2408F">
      <w:pPr>
        <w:rPr>
          <w:rFonts w:ascii="標楷體" w:eastAsia="標楷體" w:hAnsi="標楷體"/>
        </w:rPr>
      </w:pPr>
    </w:p>
    <w:sectPr w:rsidR="00BD418D" w:rsidRPr="00BD418D" w:rsidSect="00D33BF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E7B56" w14:textId="77777777" w:rsidR="00581C03" w:rsidRDefault="00581C03" w:rsidP="00E63C69">
      <w:r>
        <w:separator/>
      </w:r>
    </w:p>
  </w:endnote>
  <w:endnote w:type="continuationSeparator" w:id="0">
    <w:p w14:paraId="2B21862F" w14:textId="77777777" w:rsidR="00581C03" w:rsidRDefault="00581C03" w:rsidP="00E63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EDEE2" w14:textId="77777777" w:rsidR="00581C03" w:rsidRDefault="00581C03" w:rsidP="00E63C69">
      <w:r>
        <w:separator/>
      </w:r>
    </w:p>
  </w:footnote>
  <w:footnote w:type="continuationSeparator" w:id="0">
    <w:p w14:paraId="56D276EE" w14:textId="77777777" w:rsidR="00581C03" w:rsidRDefault="00581C03" w:rsidP="00E63C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75BB6"/>
    <w:multiLevelType w:val="hybridMultilevel"/>
    <w:tmpl w:val="9F786100"/>
    <w:lvl w:ilvl="0" w:tplc="4B3E09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601296"/>
    <w:multiLevelType w:val="hybridMultilevel"/>
    <w:tmpl w:val="C59EDCF8"/>
    <w:lvl w:ilvl="0" w:tplc="673CD8A6">
      <w:start w:val="1"/>
      <w:numFmt w:val="ideographLegalTraditional"/>
      <w:suff w:val="nothing"/>
      <w:lvlText w:val="%1、"/>
      <w:lvlJc w:val="left"/>
      <w:pPr>
        <w:ind w:left="600" w:hanging="600"/>
      </w:pPr>
      <w:rPr>
        <w:rFonts w:hint="default"/>
        <w:b/>
        <w:bCs/>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5C21D9"/>
    <w:multiLevelType w:val="hybridMultilevel"/>
    <w:tmpl w:val="D7D4725C"/>
    <w:lvl w:ilvl="0" w:tplc="4B3E09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D293809"/>
    <w:multiLevelType w:val="hybridMultilevel"/>
    <w:tmpl w:val="D7D4725C"/>
    <w:lvl w:ilvl="0" w:tplc="4B3E09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2BD0681"/>
    <w:multiLevelType w:val="hybridMultilevel"/>
    <w:tmpl w:val="0D720AF2"/>
    <w:lvl w:ilvl="0" w:tplc="EAC402F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43624E25"/>
    <w:multiLevelType w:val="hybridMultilevel"/>
    <w:tmpl w:val="03CE3D3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0A556EE"/>
    <w:multiLevelType w:val="hybridMultilevel"/>
    <w:tmpl w:val="9F786100"/>
    <w:lvl w:ilvl="0" w:tplc="4B3E09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0F14F7B"/>
    <w:multiLevelType w:val="hybridMultilevel"/>
    <w:tmpl w:val="F5623476"/>
    <w:lvl w:ilvl="0" w:tplc="D85010A4">
      <w:start w:val="1"/>
      <w:numFmt w:val="decimal"/>
      <w:suff w:val="nothing"/>
      <w:lvlText w:val="%1."/>
      <w:lvlJc w:val="left"/>
      <w:pPr>
        <w:ind w:left="1440" w:hanging="48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8" w15:restartNumberingAfterBreak="0">
    <w:nsid w:val="65970E18"/>
    <w:multiLevelType w:val="hybridMultilevel"/>
    <w:tmpl w:val="D5CED744"/>
    <w:lvl w:ilvl="0" w:tplc="EC16C5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0856BE0"/>
    <w:multiLevelType w:val="hybridMultilevel"/>
    <w:tmpl w:val="27705B0A"/>
    <w:lvl w:ilvl="0" w:tplc="8C74A512">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29A5080"/>
    <w:multiLevelType w:val="hybridMultilevel"/>
    <w:tmpl w:val="55143894"/>
    <w:lvl w:ilvl="0" w:tplc="0790698E">
      <w:start w:val="1"/>
      <w:numFmt w:val="taiwaneseCountingThousand"/>
      <w:lvlText w:val="%1、"/>
      <w:lvlJc w:val="left"/>
      <w:pPr>
        <w:ind w:left="600" w:hanging="480"/>
      </w:pPr>
      <w:rPr>
        <w:rFonts w:hint="default"/>
      </w:rPr>
    </w:lvl>
    <w:lvl w:ilvl="1" w:tplc="00668D8E">
      <w:start w:val="2"/>
      <w:numFmt w:val="bullet"/>
      <w:lvlText w:val="□"/>
      <w:lvlJc w:val="left"/>
      <w:pPr>
        <w:ind w:left="960" w:hanging="360"/>
      </w:pPr>
      <w:rPr>
        <w:rFonts w:ascii="標楷體" w:eastAsia="標楷體" w:hAnsi="標楷體" w:cstheme="minorBidi" w:hint="eastAsia"/>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1" w15:restartNumberingAfterBreak="0">
    <w:nsid w:val="7ABE3049"/>
    <w:multiLevelType w:val="hybridMultilevel"/>
    <w:tmpl w:val="D7D4725C"/>
    <w:lvl w:ilvl="0" w:tplc="4B3E09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B04175D"/>
    <w:multiLevelType w:val="hybridMultilevel"/>
    <w:tmpl w:val="14100AD2"/>
    <w:lvl w:ilvl="0" w:tplc="77B265AC">
      <w:start w:val="1"/>
      <w:numFmt w:val="ideographLegalTraditional"/>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C7C0500"/>
    <w:multiLevelType w:val="hybridMultilevel"/>
    <w:tmpl w:val="AFCCC970"/>
    <w:lvl w:ilvl="0" w:tplc="04090015">
      <w:start w:val="1"/>
      <w:numFmt w:val="taiwaneseCountingThousand"/>
      <w:lvlText w:val="%1、"/>
      <w:lvlJc w:val="left"/>
      <w:pPr>
        <w:ind w:left="480" w:hanging="480"/>
      </w:pPr>
      <w:rPr>
        <w:rFonts w:hint="default"/>
      </w:rPr>
    </w:lvl>
    <w:lvl w:ilvl="1" w:tplc="8C74A51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CBE5C4A"/>
    <w:multiLevelType w:val="hybridMultilevel"/>
    <w:tmpl w:val="B636C368"/>
    <w:lvl w:ilvl="0" w:tplc="EAC402F6">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EFC5530"/>
    <w:multiLevelType w:val="hybridMultilevel"/>
    <w:tmpl w:val="D7D4725C"/>
    <w:lvl w:ilvl="0" w:tplc="4B3E09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8"/>
  </w:num>
  <w:num w:numId="3">
    <w:abstractNumId w:val="1"/>
  </w:num>
  <w:num w:numId="4">
    <w:abstractNumId w:val="10"/>
  </w:num>
  <w:num w:numId="5">
    <w:abstractNumId w:val="4"/>
  </w:num>
  <w:num w:numId="6">
    <w:abstractNumId w:val="14"/>
  </w:num>
  <w:num w:numId="7">
    <w:abstractNumId w:val="7"/>
  </w:num>
  <w:num w:numId="8">
    <w:abstractNumId w:val="5"/>
  </w:num>
  <w:num w:numId="9">
    <w:abstractNumId w:val="12"/>
  </w:num>
  <w:num w:numId="10">
    <w:abstractNumId w:val="2"/>
  </w:num>
  <w:num w:numId="11">
    <w:abstractNumId w:val="15"/>
  </w:num>
  <w:num w:numId="12">
    <w:abstractNumId w:val="6"/>
  </w:num>
  <w:num w:numId="13">
    <w:abstractNumId w:val="3"/>
  </w:num>
  <w:num w:numId="14">
    <w:abstractNumId w:val="0"/>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0E0"/>
    <w:rsid w:val="000373EE"/>
    <w:rsid w:val="00082B82"/>
    <w:rsid w:val="000A49C4"/>
    <w:rsid w:val="00121F0E"/>
    <w:rsid w:val="00130BEB"/>
    <w:rsid w:val="001621DD"/>
    <w:rsid w:val="001E43A3"/>
    <w:rsid w:val="0028633E"/>
    <w:rsid w:val="0031304F"/>
    <w:rsid w:val="003770E0"/>
    <w:rsid w:val="003A2E4B"/>
    <w:rsid w:val="00400C8D"/>
    <w:rsid w:val="00425F8B"/>
    <w:rsid w:val="00446637"/>
    <w:rsid w:val="00492087"/>
    <w:rsid w:val="00492F7D"/>
    <w:rsid w:val="004F0CB2"/>
    <w:rsid w:val="00571302"/>
    <w:rsid w:val="00581C03"/>
    <w:rsid w:val="006F6B53"/>
    <w:rsid w:val="007078E0"/>
    <w:rsid w:val="00756144"/>
    <w:rsid w:val="007E04D3"/>
    <w:rsid w:val="00866474"/>
    <w:rsid w:val="009018E6"/>
    <w:rsid w:val="00931094"/>
    <w:rsid w:val="00A41897"/>
    <w:rsid w:val="00A76487"/>
    <w:rsid w:val="00A809D1"/>
    <w:rsid w:val="00A843E3"/>
    <w:rsid w:val="00AC187F"/>
    <w:rsid w:val="00AC2DC3"/>
    <w:rsid w:val="00AF2C36"/>
    <w:rsid w:val="00AF5AF5"/>
    <w:rsid w:val="00B45C42"/>
    <w:rsid w:val="00BB0E56"/>
    <w:rsid w:val="00BD418D"/>
    <w:rsid w:val="00C12F75"/>
    <w:rsid w:val="00C2408F"/>
    <w:rsid w:val="00C91CB9"/>
    <w:rsid w:val="00CD6E63"/>
    <w:rsid w:val="00D27520"/>
    <w:rsid w:val="00D33BF1"/>
    <w:rsid w:val="00D82CE1"/>
    <w:rsid w:val="00DA79E5"/>
    <w:rsid w:val="00DF778B"/>
    <w:rsid w:val="00E63C69"/>
    <w:rsid w:val="00F720CD"/>
    <w:rsid w:val="00F86386"/>
    <w:rsid w:val="00FC5A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203DC"/>
  <w15:chartTrackingRefBased/>
  <w15:docId w15:val="{FAAA8BDF-A198-41CF-8CCF-F1261A14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7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770E0"/>
    <w:pPr>
      <w:ind w:leftChars="200" w:left="480"/>
    </w:pPr>
  </w:style>
  <w:style w:type="character" w:styleId="a5">
    <w:name w:val="Hyperlink"/>
    <w:basedOn w:val="a0"/>
    <w:uiPriority w:val="99"/>
    <w:unhideWhenUsed/>
    <w:rsid w:val="00D33BF1"/>
    <w:rPr>
      <w:color w:val="0563C1" w:themeColor="hyperlink"/>
      <w:u w:val="single"/>
    </w:rPr>
  </w:style>
  <w:style w:type="character" w:customStyle="1" w:styleId="UnresolvedMention">
    <w:name w:val="Unresolved Mention"/>
    <w:basedOn w:val="a0"/>
    <w:uiPriority w:val="99"/>
    <w:semiHidden/>
    <w:unhideWhenUsed/>
    <w:rsid w:val="00D33BF1"/>
    <w:rPr>
      <w:color w:val="605E5C"/>
      <w:shd w:val="clear" w:color="auto" w:fill="E1DFDD"/>
    </w:rPr>
  </w:style>
  <w:style w:type="paragraph" w:styleId="a6">
    <w:name w:val="header"/>
    <w:basedOn w:val="a"/>
    <w:link w:val="a7"/>
    <w:uiPriority w:val="99"/>
    <w:unhideWhenUsed/>
    <w:rsid w:val="00E63C69"/>
    <w:pPr>
      <w:tabs>
        <w:tab w:val="center" w:pos="4153"/>
        <w:tab w:val="right" w:pos="8306"/>
      </w:tabs>
      <w:snapToGrid w:val="0"/>
    </w:pPr>
    <w:rPr>
      <w:sz w:val="20"/>
      <w:szCs w:val="20"/>
    </w:rPr>
  </w:style>
  <w:style w:type="character" w:customStyle="1" w:styleId="a7">
    <w:name w:val="頁首 字元"/>
    <w:basedOn w:val="a0"/>
    <w:link w:val="a6"/>
    <w:uiPriority w:val="99"/>
    <w:rsid w:val="00E63C69"/>
    <w:rPr>
      <w:sz w:val="20"/>
      <w:szCs w:val="20"/>
    </w:rPr>
  </w:style>
  <w:style w:type="paragraph" w:styleId="a8">
    <w:name w:val="footer"/>
    <w:basedOn w:val="a"/>
    <w:link w:val="a9"/>
    <w:uiPriority w:val="99"/>
    <w:unhideWhenUsed/>
    <w:rsid w:val="00E63C69"/>
    <w:pPr>
      <w:tabs>
        <w:tab w:val="center" w:pos="4153"/>
        <w:tab w:val="right" w:pos="8306"/>
      </w:tabs>
      <w:snapToGrid w:val="0"/>
    </w:pPr>
    <w:rPr>
      <w:sz w:val="20"/>
      <w:szCs w:val="20"/>
    </w:rPr>
  </w:style>
  <w:style w:type="character" w:customStyle="1" w:styleId="a9">
    <w:name w:val="頁尾 字元"/>
    <w:basedOn w:val="a0"/>
    <w:link w:val="a8"/>
    <w:uiPriority w:val="99"/>
    <w:rsid w:val="00E63C69"/>
    <w:rPr>
      <w:sz w:val="20"/>
      <w:szCs w:val="20"/>
    </w:rPr>
  </w:style>
  <w:style w:type="character" w:styleId="aa">
    <w:name w:val="annotation reference"/>
    <w:basedOn w:val="a0"/>
    <w:uiPriority w:val="99"/>
    <w:semiHidden/>
    <w:unhideWhenUsed/>
    <w:rsid w:val="00E63C69"/>
    <w:rPr>
      <w:sz w:val="18"/>
      <w:szCs w:val="18"/>
    </w:rPr>
  </w:style>
  <w:style w:type="paragraph" w:styleId="ab">
    <w:name w:val="annotation text"/>
    <w:basedOn w:val="a"/>
    <w:link w:val="ac"/>
    <w:uiPriority w:val="99"/>
    <w:semiHidden/>
    <w:unhideWhenUsed/>
    <w:rsid w:val="00E63C69"/>
  </w:style>
  <w:style w:type="character" w:customStyle="1" w:styleId="ac">
    <w:name w:val="註解文字 字元"/>
    <w:basedOn w:val="a0"/>
    <w:link w:val="ab"/>
    <w:uiPriority w:val="99"/>
    <w:semiHidden/>
    <w:rsid w:val="00E63C69"/>
  </w:style>
  <w:style w:type="paragraph" w:styleId="ad">
    <w:name w:val="annotation subject"/>
    <w:basedOn w:val="ab"/>
    <w:next w:val="ab"/>
    <w:link w:val="ae"/>
    <w:uiPriority w:val="99"/>
    <w:semiHidden/>
    <w:unhideWhenUsed/>
    <w:rsid w:val="00E63C69"/>
    <w:rPr>
      <w:b/>
      <w:bCs/>
    </w:rPr>
  </w:style>
  <w:style w:type="character" w:customStyle="1" w:styleId="ae">
    <w:name w:val="註解主旨 字元"/>
    <w:basedOn w:val="ac"/>
    <w:link w:val="ad"/>
    <w:uiPriority w:val="99"/>
    <w:semiHidden/>
    <w:rsid w:val="00E63C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nghu.gov.tw/edu/" TargetMode="External"/><Relationship Id="rId3" Type="http://schemas.openxmlformats.org/officeDocument/2006/relationships/settings" Target="settings.xml"/><Relationship Id="rId7" Type="http://schemas.openxmlformats.org/officeDocument/2006/relationships/hyperlink" Target="http://creativecommons.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887</Words>
  <Characters>5061</Characters>
  <Application>Microsoft Office Word</Application>
  <DocSecurity>0</DocSecurity>
  <Lines>42</Lines>
  <Paragraphs>11</Paragraphs>
  <ScaleCrop>false</ScaleCrop>
  <Company/>
  <LinksUpToDate>false</LinksUpToDate>
  <CharactersWithSpaces>5937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設備組長</cp:lastModifiedBy>
  <cp:revision>2</cp:revision>
  <cp:lastPrinted>2023-06-15T08:03:00Z</cp:lastPrinted>
  <dcterms:created xsi:type="dcterms:W3CDTF">2023-07-14T01:10:00Z</dcterms:created>
  <dcterms:modified xsi:type="dcterms:W3CDTF">2023-07-14T01:10:00Z</dcterms:modified>
</cp:coreProperties>
</file>