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A0" w:rsidRPr="00FA4DA0" w:rsidRDefault="00FA4DA0" w:rsidP="00FA4DA0">
      <w:pPr>
        <w:tabs>
          <w:tab w:val="left" w:pos="1080"/>
          <w:tab w:val="left" w:pos="1620"/>
        </w:tabs>
        <w:jc w:val="center"/>
        <w:rPr>
          <w:rFonts w:ascii="標楷體" w:eastAsia="標楷體" w:hAnsi="標楷體" w:cs="Times New Roman"/>
          <w:bCs/>
          <w:sz w:val="28"/>
          <w:szCs w:val="28"/>
          <w:u w:val="single"/>
        </w:rPr>
      </w:pPr>
      <w:r w:rsidRPr="00FA4DA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澎湖縣</w:t>
      </w:r>
      <w:r w:rsidR="00CA0E54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11</w:t>
      </w:r>
      <w:r w:rsidR="002719BA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1</w:t>
      </w:r>
      <w:r w:rsidRPr="00FA4DA0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學年度推動國民中小學本土教育實施計畫</w:t>
      </w:r>
    </w:p>
    <w:p w:rsidR="00FA4DA0" w:rsidRPr="00FA4DA0" w:rsidRDefault="00FA4DA0" w:rsidP="00FA4DA0">
      <w:pPr>
        <w:sectPr w:rsidR="00FA4DA0" w:rsidRPr="00FA4DA0" w:rsidSect="00FA4DA0">
          <w:headerReference w:type="default" r:id="rId6"/>
          <w:footerReference w:type="default" r:id="rId7"/>
          <w:pgSz w:w="11906" w:h="16838"/>
          <w:pgMar w:top="1418" w:right="1418" w:bottom="1418" w:left="1418" w:header="851" w:footer="992" w:gutter="0"/>
          <w:pgNumType w:start="4"/>
          <w:cols w:space="425"/>
          <w:docGrid w:type="lines" w:linePitch="360"/>
        </w:sectPr>
      </w:pPr>
    </w:p>
    <w:p w:rsidR="00FA4DA0" w:rsidRPr="00FA4DA0" w:rsidRDefault="00FA4DA0" w:rsidP="00FA4DA0">
      <w:pPr>
        <w:keepNext/>
        <w:widowControl/>
        <w:spacing w:before="180" w:after="180" w:line="0" w:lineRule="atLeast"/>
        <w:jc w:val="center"/>
        <w:outlineLvl w:val="0"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  <w:bookmarkStart w:id="0" w:name="_GoBack"/>
      <w:r w:rsidRPr="00FA4DA0">
        <w:rPr>
          <w:rFonts w:ascii="標楷體" w:eastAsia="標楷體" w:hAnsi="標楷體" w:cstheme="majorBidi" w:hint="eastAsia"/>
          <w:b/>
          <w:bCs/>
          <w:kern w:val="52"/>
          <w:sz w:val="28"/>
          <w:szCs w:val="52"/>
        </w:rPr>
        <w:t>國民中小學暨幼兒園教師閩南語認證增能加強班</w:t>
      </w:r>
      <w:bookmarkEnd w:id="0"/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一、依據：教育部補助直轄市縣（市）推動國民中小學本土教育要點</w:t>
      </w:r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二、目標：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（一）透過認證增能研習，協助教師通過臺灣閩南語語言認證考試。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（二）提升本縣本語教師，本土語言教學能力及本土語言專業素養。</w:t>
      </w:r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三、辦理單位：</w:t>
      </w:r>
    </w:p>
    <w:p w:rsidR="00FA4DA0" w:rsidRPr="00FA4DA0" w:rsidRDefault="00FA4DA0" w:rsidP="00FA4DA0">
      <w:pPr>
        <w:spacing w:line="360" w:lineRule="exac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（一）指導單位：教育部</w:t>
      </w:r>
    </w:p>
    <w:p w:rsidR="00FA4DA0" w:rsidRPr="00FA4DA0" w:rsidRDefault="00FA4DA0" w:rsidP="00FA4DA0">
      <w:pPr>
        <w:spacing w:line="360" w:lineRule="exac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（二）主辦單位：澎湖縣政府</w:t>
      </w:r>
    </w:p>
    <w:p w:rsidR="00FA4DA0" w:rsidRPr="00FA4DA0" w:rsidRDefault="00FA4DA0" w:rsidP="00FA4DA0">
      <w:pPr>
        <w:spacing w:line="360" w:lineRule="exac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（三）承辦單位：澎湖縣</w:t>
      </w:r>
      <w:r w:rsidR="00322475">
        <w:rPr>
          <w:rFonts w:ascii="標楷體" w:eastAsia="標楷體" w:hAnsi="標楷體" w:cs="Times New Roman" w:hint="eastAsia"/>
          <w:sz w:val="28"/>
          <w:szCs w:val="28"/>
        </w:rPr>
        <w:t>白沙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鄉</w:t>
      </w:r>
      <w:r w:rsidR="00322475">
        <w:rPr>
          <w:rFonts w:ascii="標楷體" w:eastAsia="標楷體" w:hAnsi="標楷體" w:cs="Times New Roman" w:hint="eastAsia"/>
          <w:sz w:val="28"/>
          <w:szCs w:val="28"/>
        </w:rPr>
        <w:t>鳥嶼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FA4DA0" w:rsidRPr="00FA4DA0" w:rsidRDefault="00FA4DA0" w:rsidP="00FA4DA0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四、參加對象：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（一）本縣各國中小、幼兒園教師、每校請派擬參加認證</w:t>
      </w:r>
      <w:r w:rsidR="004B3377">
        <w:rPr>
          <w:rFonts w:ascii="標楷體" w:eastAsia="標楷體" w:hAnsi="標楷體" w:cs="Times New Roman" w:hint="eastAsia"/>
          <w:sz w:val="28"/>
          <w:szCs w:val="28"/>
        </w:rPr>
        <w:t>的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老師參加。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（二）12班以下每校至少1人參加。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（三）12班以上每校至少2人參加。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（四）參加名額：共計</w:t>
      </w:r>
      <w:r w:rsidR="00A65C20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0人。</w:t>
      </w:r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五、辦理日期：</w:t>
      </w:r>
      <w:r w:rsidR="00CA0E54">
        <w:rPr>
          <w:rFonts w:ascii="標楷體" w:eastAsia="標楷體" w:hAnsi="標楷體" w:cs="Times New Roman" w:hint="eastAsia"/>
          <w:sz w:val="28"/>
          <w:szCs w:val="28"/>
        </w:rPr>
        <w:t>11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年7月</w:t>
      </w:r>
      <w:r w:rsidR="00CA0E54">
        <w:rPr>
          <w:rFonts w:ascii="標楷體" w:eastAsia="標楷體" w:hAnsi="標楷體" w:cs="Times New Roman" w:hint="eastAsia"/>
          <w:sz w:val="28"/>
          <w:szCs w:val="28"/>
        </w:rPr>
        <w:t>1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至7月</w:t>
      </w:r>
      <w:r w:rsidR="00CA0E54">
        <w:rPr>
          <w:rFonts w:ascii="標楷體" w:eastAsia="標楷體" w:hAnsi="標楷體" w:cs="Times New Roman" w:hint="eastAsia"/>
          <w:sz w:val="28"/>
          <w:szCs w:val="28"/>
        </w:rPr>
        <w:t>1</w:t>
      </w:r>
      <w:r w:rsidR="00672927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2D53D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至星</w:t>
      </w:r>
      <w:r w:rsidRPr="00FA4DA0">
        <w:rPr>
          <w:rFonts w:ascii="標楷體" w:eastAsia="標楷體" w:hAnsi="標楷體" w:cs="Times New Roman"/>
          <w:sz w:val="28"/>
          <w:szCs w:val="28"/>
        </w:rPr>
        <w:t>期</w:t>
      </w:r>
      <w:r w:rsidR="002D53D0" w:rsidRPr="00FA4DA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）共三天。</w:t>
      </w:r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六、辦理地點：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國教輔導團</w:t>
      </w:r>
      <w:r w:rsidR="00EC1B87">
        <w:rPr>
          <w:rFonts w:ascii="標楷體" w:eastAsia="標楷體" w:hAnsi="標楷體" w:cs="Times New Roman" w:hint="eastAsia"/>
          <w:sz w:val="28"/>
          <w:szCs w:val="28"/>
        </w:rPr>
        <w:t>研習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EC1B87">
        <w:rPr>
          <w:rFonts w:ascii="標楷體" w:eastAsia="標楷體" w:hAnsi="標楷體" w:cs="Times New Roman" w:hint="eastAsia"/>
          <w:sz w:val="28"/>
          <w:szCs w:val="28"/>
        </w:rPr>
        <w:t>室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FA4DA0" w:rsidRPr="00FA4DA0" w:rsidRDefault="00FA4DA0" w:rsidP="00FA4DA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七、辦理內容：</w:t>
      </w:r>
    </w:p>
    <w:p w:rsidR="00FA4DA0" w:rsidRPr="00FA4DA0" w:rsidRDefault="00FA4DA0" w:rsidP="00FA4DA0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（一）課程內容：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FA4DA0">
        <w:rPr>
          <w:rFonts w:ascii="標楷體" w:eastAsia="標楷體" w:hAnsi="標楷體" w:cs="標楷體" w:hint="eastAsia"/>
          <w:sz w:val="28"/>
          <w:szCs w:val="28"/>
        </w:rPr>
        <w:t>閩</w:t>
      </w:r>
      <w:r w:rsidRPr="00FA4DA0">
        <w:rPr>
          <w:rFonts w:ascii="標楷體" w:eastAsia="標楷體" w:hAnsi="標楷體" w:cs="Times New Roman" w:hint="eastAsia"/>
          <w:bCs/>
          <w:sz w:val="28"/>
          <w:szCs w:val="28"/>
        </w:rPr>
        <w:t>南語語言能力認證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簡介。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（2）書寫測驗（含臺羅拼音）培訓課程。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（3）口語測驗培訓課程。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（4）聽力測驗培訓課程。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（5）閱讀測驗培訓課程。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（6）圖文寫作培訓課程。</w:t>
      </w:r>
    </w:p>
    <w:p w:rsidR="00FA4DA0" w:rsidRPr="00FA4DA0" w:rsidRDefault="00FA4DA0" w:rsidP="00FA4DA0">
      <w:pPr>
        <w:spacing w:line="36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（二）研討方式</w:t>
      </w:r>
    </w:p>
    <w:p w:rsidR="00FA4DA0" w:rsidRPr="00FA4DA0" w:rsidRDefault="00FA4DA0" w:rsidP="00FA4DA0">
      <w:pPr>
        <w:spacing w:line="360" w:lineRule="exact"/>
        <w:ind w:leftChars="200" w:left="480" w:firstLine="48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（1）講授。</w:t>
      </w:r>
    </w:p>
    <w:p w:rsidR="00FA4DA0" w:rsidRPr="00FA4DA0" w:rsidRDefault="00FA4DA0" w:rsidP="00FA4DA0">
      <w:pPr>
        <w:snapToGrid w:val="0"/>
        <w:spacing w:line="360" w:lineRule="exact"/>
        <w:ind w:leftChars="200" w:left="480" w:firstLineChars="150" w:firstLine="42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（2）模擬驗測。</w:t>
      </w:r>
    </w:p>
    <w:p w:rsidR="00FA4DA0" w:rsidRPr="00FA4DA0" w:rsidRDefault="00FA4DA0" w:rsidP="00FA4DA0">
      <w:pPr>
        <w:snapToGrid w:val="0"/>
        <w:spacing w:line="36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八、報名日期：請於</w:t>
      </w:r>
      <w:r w:rsidR="00CA0E54">
        <w:rPr>
          <w:rFonts w:ascii="標楷體" w:eastAsia="標楷體" w:hAnsi="標楷體" w:cs="Times New Roman" w:hint="eastAsia"/>
          <w:sz w:val="28"/>
          <w:szCs w:val="28"/>
        </w:rPr>
        <w:t>11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9A0569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日前至「教育部全國教師在職進修資訊網」（網址:http://www3.inservice.edu.tw）線上報名。</w:t>
      </w:r>
    </w:p>
    <w:p w:rsidR="00FA4DA0" w:rsidRPr="00FA4DA0" w:rsidRDefault="00FA4DA0" w:rsidP="00FA4DA0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九、經費來源：教育部</w:t>
      </w:r>
      <w:r w:rsidR="00CA0E54">
        <w:rPr>
          <w:rFonts w:ascii="標楷體" w:eastAsia="標楷體" w:hAnsi="標楷體" w:cs="Times New Roman" w:hint="eastAsia"/>
          <w:sz w:val="28"/>
          <w:szCs w:val="28"/>
        </w:rPr>
        <w:t>11</w:t>
      </w:r>
      <w:r w:rsidR="002719B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t>學年度推動國民中小學本土教育計畫經費</w:t>
      </w:r>
    </w:p>
    <w:p w:rsidR="00FA4DA0" w:rsidRPr="00FA4DA0" w:rsidRDefault="00FA4DA0" w:rsidP="00FA4DA0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十、考核與獎勵：</w:t>
      </w:r>
    </w:p>
    <w:p w:rsidR="00FA4DA0" w:rsidRPr="00FA4DA0" w:rsidRDefault="00FA4DA0" w:rsidP="00FA4DA0">
      <w:pPr>
        <w:spacing w:line="360" w:lineRule="exact"/>
        <w:ind w:firstLineChars="128" w:firstLine="358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一）依計畫進程落實各項工作內容，並依教育部縣（市）申請推動國民中小學本土教育補助款執行情形一覽表定期進行檢核，管控進程，以落實計畫之完整與時效。並隨時配合上級機關組成之訪視小組，接受督查與指導。</w:t>
      </w:r>
    </w:p>
    <w:p w:rsidR="00FA4DA0" w:rsidRPr="00FA4DA0" w:rsidRDefault="00FA4DA0" w:rsidP="00FA4DA0">
      <w:pPr>
        <w:spacing w:line="360" w:lineRule="exact"/>
        <w:ind w:firstLineChars="128" w:firstLine="358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（二）參與本案盡責及有功人員，於活動或計畫結束後，由本校呈請權</w:t>
      </w:r>
      <w:r w:rsidRPr="00FA4DA0">
        <w:rPr>
          <w:rFonts w:ascii="標楷體" w:eastAsia="標楷體" w:hAnsi="標楷體" w:cs="Times New Roman" w:hint="eastAsia"/>
          <w:sz w:val="28"/>
          <w:szCs w:val="28"/>
        </w:rPr>
        <w:lastRenderedPageBreak/>
        <w:t>責主管單位予以敘獎。</w:t>
      </w:r>
    </w:p>
    <w:p w:rsidR="00FA4DA0" w:rsidRPr="00FA4DA0" w:rsidRDefault="00FA4DA0" w:rsidP="00FA4DA0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4DA0">
        <w:rPr>
          <w:rFonts w:ascii="標楷體" w:eastAsia="標楷體" w:hAnsi="標楷體" w:cs="Times New Roman" w:hint="eastAsia"/>
          <w:sz w:val="28"/>
          <w:szCs w:val="28"/>
        </w:rPr>
        <w:t>十一、本計畫奉教育部核定後實施，如有修訂時亦同。</w:t>
      </w:r>
    </w:p>
    <w:p w:rsidR="00FA4DA0" w:rsidRPr="00FA4DA0" w:rsidRDefault="00FA4DA0" w:rsidP="00FA4DA0">
      <w:pPr>
        <w:spacing w:line="440" w:lineRule="exact"/>
        <w:rPr>
          <w:rFonts w:ascii="標楷體" w:eastAsia="標楷體" w:hAnsi="標楷體" w:cs="Times New Roman"/>
          <w:szCs w:val="28"/>
        </w:rPr>
      </w:pPr>
      <w:r w:rsidRPr="00FA4DA0">
        <w:rPr>
          <w:rFonts w:ascii="標楷體" w:eastAsia="標楷體" w:hAnsi="標楷體" w:cs="Times New Roman"/>
          <w:sz w:val="28"/>
          <w:szCs w:val="28"/>
        </w:rPr>
        <w:br w:type="page"/>
      </w:r>
      <w:r w:rsidRPr="00FA4DA0">
        <w:rPr>
          <w:rFonts w:ascii="標楷體" w:eastAsia="標楷體" w:hAnsi="標楷體" w:cs="Times New Roman" w:hint="eastAsia"/>
          <w:sz w:val="28"/>
          <w:szCs w:val="28"/>
        </w:rPr>
        <w:lastRenderedPageBreak/>
        <w:t>附件一  國民中小學暨幼兒園教師閩南語認證增能加強班實施計畫課程表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335"/>
        <w:gridCol w:w="2328"/>
        <w:gridCol w:w="2609"/>
      </w:tblGrid>
      <w:tr w:rsidR="00FA4DA0" w:rsidRPr="00FA4DA0" w:rsidTr="003F74B9">
        <w:trPr>
          <w:trHeight w:val="685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日期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7月</w:t>
            </w:r>
            <w:r w:rsidR="00CA0E54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="002719BA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日</w:t>
            </w:r>
          </w:p>
          <w:p w:rsidR="00FA4DA0" w:rsidRPr="00FA4DA0" w:rsidRDefault="00FA4DA0" w:rsidP="002D53D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(星期</w:t>
            </w:r>
            <w:r w:rsidR="002D53D0">
              <w:rPr>
                <w:rFonts w:ascii="標楷體" w:eastAsia="標楷體" w:hAnsi="標楷體" w:cs="Times New Roman" w:hint="eastAsia"/>
                <w:szCs w:val="28"/>
              </w:rPr>
              <w:t>一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A4DA0" w:rsidRPr="00FA4DA0" w:rsidRDefault="00FA4DA0" w:rsidP="00FA4D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7月</w:t>
            </w:r>
            <w:r w:rsidR="00CA0E54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="002719BA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 xml:space="preserve"> 日</w:t>
            </w:r>
          </w:p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(星期</w:t>
            </w:r>
            <w:r w:rsidR="002D53D0">
              <w:rPr>
                <w:rFonts w:ascii="標楷體" w:eastAsia="標楷體" w:hAnsi="標楷體" w:cs="Times New Roman" w:hint="eastAsia"/>
                <w:szCs w:val="28"/>
              </w:rPr>
              <w:t>二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FA4DA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7月</w:t>
            </w:r>
            <w:r w:rsidR="00CA0E54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="002719BA">
              <w:rPr>
                <w:rFonts w:ascii="標楷體" w:eastAsia="標楷體" w:hAnsi="標楷體" w:cs="Times New Roman" w:hint="eastAsia"/>
                <w:szCs w:val="28"/>
              </w:rPr>
              <w:t>2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日</w:t>
            </w:r>
          </w:p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(星期</w:t>
            </w:r>
            <w:r w:rsidR="002D53D0">
              <w:rPr>
                <w:rFonts w:ascii="標楷體" w:eastAsia="標楷體" w:hAnsi="標楷體" w:cs="Times New Roman" w:hint="eastAsia"/>
                <w:szCs w:val="28"/>
              </w:rPr>
              <w:t>三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</w:tr>
      <w:tr w:rsidR="00FA4DA0" w:rsidRPr="00FA4DA0" w:rsidTr="003F74B9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課程內容</w:t>
            </w:r>
          </w:p>
        </w:tc>
        <w:tc>
          <w:tcPr>
            <w:tcW w:w="2410" w:type="dxa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課程內容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課程內容</w:t>
            </w:r>
          </w:p>
        </w:tc>
      </w:tr>
      <w:tr w:rsidR="00FA4DA0" w:rsidRPr="00FA4DA0" w:rsidTr="003F74B9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08:30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08:50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報到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報到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報到</w:t>
            </w:r>
          </w:p>
        </w:tc>
      </w:tr>
      <w:tr w:rsidR="00FA4DA0" w:rsidRPr="00FA4DA0" w:rsidTr="003F74B9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08:50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9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始業式</w:t>
            </w:r>
          </w:p>
        </w:tc>
        <w:tc>
          <w:tcPr>
            <w:tcW w:w="2410" w:type="dxa"/>
            <w:vMerge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FA4DA0" w:rsidRPr="00FA4DA0" w:rsidTr="003F74B9">
        <w:trPr>
          <w:trHeight w:val="1354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9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09: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閩</w:t>
            </w:r>
            <w:r w:rsidRPr="00FA4DA0">
              <w:rPr>
                <w:rFonts w:ascii="標楷體" w:eastAsia="標楷體" w:hAnsi="標楷體" w:cs="Times New Roman" w:hint="eastAsia"/>
                <w:bCs/>
                <w:szCs w:val="28"/>
              </w:rPr>
              <w:t>南語語言能力認證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簡介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口語測驗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文章朗讀閱讀測驗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文章理解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3F74B9">
            <w:pPr>
              <w:spacing w:line="480" w:lineRule="exact"/>
              <w:ind w:left="1200" w:hangingChars="500" w:hanging="1200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閱讀測驗－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1.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語詞語法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2.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克漏字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</w:tr>
      <w:tr w:rsidR="00FA4DA0" w:rsidRPr="00FA4DA0" w:rsidTr="003F74B9">
        <w:trPr>
          <w:trHeight w:val="1459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10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10: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書寫測驗－聽寫測驗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口語測驗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文章朗讀閱讀測驗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文章理解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3F74B9">
            <w:pPr>
              <w:spacing w:line="480" w:lineRule="exact"/>
              <w:ind w:left="1200" w:hangingChars="500" w:hanging="1200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閱讀測驗－</w:t>
            </w:r>
            <w:r w:rsidRPr="00FA4DA0">
              <w:rPr>
                <w:rFonts w:ascii="標楷體" w:eastAsia="標楷體" w:hAnsi="標楷體" w:cs="標楷體"/>
                <w:szCs w:val="28"/>
              </w:rPr>
              <w:t>1.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語詞語法</w:t>
            </w:r>
            <w:r w:rsidRPr="00FA4DA0">
              <w:rPr>
                <w:rFonts w:ascii="標楷體" w:eastAsia="標楷體" w:hAnsi="標楷體" w:cs="標楷體"/>
                <w:szCs w:val="28"/>
              </w:rPr>
              <w:t>2.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克漏字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</w:tr>
      <w:tr w:rsidR="00FA4DA0" w:rsidRPr="00FA4DA0" w:rsidTr="003F74B9">
        <w:trPr>
          <w:trHeight w:val="1607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11: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書寫測驗－聽寫測驗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</w:tcPr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口語測驗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文章朗讀閱讀測驗</w:t>
            </w:r>
            <w:r w:rsidR="003F74B9" w:rsidRPr="00FA4DA0">
              <w:rPr>
                <w:rFonts w:ascii="標楷體" w:eastAsia="標楷體" w:hAnsi="標楷體" w:cs="Times New Roman" w:hint="eastAsia"/>
                <w:szCs w:val="28"/>
              </w:rPr>
              <w:t>－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文章理解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3F74B9">
            <w:pPr>
              <w:spacing w:line="480" w:lineRule="exact"/>
              <w:ind w:left="1200" w:hangingChars="500" w:hanging="1200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閱讀測驗－</w:t>
            </w:r>
            <w:r w:rsidRPr="00FA4DA0">
              <w:rPr>
                <w:rFonts w:ascii="標楷體" w:eastAsia="標楷體" w:hAnsi="標楷體" w:cs="標楷體"/>
                <w:szCs w:val="28"/>
              </w:rPr>
              <w:t>1.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語詞語法</w:t>
            </w:r>
            <w:r w:rsidRPr="00FA4DA0">
              <w:rPr>
                <w:rFonts w:ascii="標楷體" w:eastAsia="標楷體" w:hAnsi="標楷體" w:cs="標楷體"/>
                <w:szCs w:val="28"/>
              </w:rPr>
              <w:t>2.</w:t>
            </w:r>
            <w:r w:rsidRPr="00FA4DA0">
              <w:rPr>
                <w:rFonts w:ascii="標楷體" w:eastAsia="標楷體" w:hAnsi="標楷體" w:cs="標楷體" w:hint="eastAsia"/>
                <w:szCs w:val="28"/>
              </w:rPr>
              <w:t>克漏字</w:t>
            </w:r>
          </w:p>
          <w:p w:rsidR="00FA4DA0" w:rsidRPr="00FA4DA0" w:rsidRDefault="00FA4DA0" w:rsidP="00FA4DA0">
            <w:pPr>
              <w:spacing w:line="480" w:lineRule="exact"/>
              <w:rPr>
                <w:rFonts w:ascii="標楷體" w:eastAsia="標楷體" w:hAnsi="標楷體" w:cs="標楷體"/>
                <w:szCs w:val="28"/>
              </w:rPr>
            </w:pPr>
            <w:r w:rsidRPr="00FA4DA0">
              <w:rPr>
                <w:rFonts w:ascii="標楷體" w:eastAsia="標楷體" w:hAnsi="標楷體" w:cs="標楷體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標楷體" w:hint="eastAsia"/>
                <w:szCs w:val="28"/>
              </w:rPr>
              <w:t>講師</w:t>
            </w:r>
          </w:p>
        </w:tc>
      </w:tr>
      <w:tr w:rsidR="00FA4DA0" w:rsidRPr="00FA4DA0" w:rsidTr="003F74B9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2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13: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3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</w:p>
        </w:tc>
        <w:tc>
          <w:tcPr>
            <w:tcW w:w="7485" w:type="dxa"/>
            <w:gridSpan w:val="3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午餐</w:t>
            </w:r>
          </w:p>
        </w:tc>
      </w:tr>
      <w:tr w:rsidR="00FA4DA0" w:rsidRPr="00FA4DA0" w:rsidTr="004B3377">
        <w:trPr>
          <w:trHeight w:val="1503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13: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3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~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4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書寫測驗－語句書寫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聽力測驗－對話理解、演說理解</w:t>
            </w:r>
          </w:p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圖文寫作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</w:tr>
      <w:tr w:rsidR="00FA4DA0" w:rsidRPr="00FA4DA0" w:rsidTr="004B3377">
        <w:trPr>
          <w:trHeight w:val="1573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4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3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0~1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書寫測驗－語句書寫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聽力測驗－對話理解、演說理解</w:t>
            </w:r>
          </w:p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圖文寫作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</w:tr>
      <w:tr w:rsidR="00FA4DA0" w:rsidRPr="00FA4DA0" w:rsidTr="004B3377">
        <w:trPr>
          <w:trHeight w:val="1553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lastRenderedPageBreak/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3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0~1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6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2418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書寫測驗－語句書寫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聽力測驗－對話理解、演說理解</w:t>
            </w:r>
          </w:p>
          <w:p w:rsidR="00FA4DA0" w:rsidRPr="00FA4DA0" w:rsidRDefault="00FA4DA0" w:rsidP="004B3377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  <w:tc>
          <w:tcPr>
            <w:tcW w:w="2657" w:type="dxa"/>
            <w:shd w:val="clear" w:color="auto" w:fill="auto"/>
          </w:tcPr>
          <w:p w:rsidR="00FA4DA0" w:rsidRPr="00FA4DA0" w:rsidRDefault="00FA4DA0" w:rsidP="00FA4DA0">
            <w:pPr>
              <w:spacing w:line="68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圖文寫作</w:t>
            </w:r>
          </w:p>
          <w:p w:rsidR="00FA4DA0" w:rsidRPr="00FA4DA0" w:rsidRDefault="00FA4DA0" w:rsidP="00FA4DA0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 w:hint="eastAsia"/>
                <w:szCs w:val="28"/>
              </w:rPr>
              <w:t>講師：</w:t>
            </w:r>
            <w:r w:rsidR="00322475">
              <w:rPr>
                <w:rFonts w:ascii="標楷體" w:eastAsia="標楷體" w:hAnsi="標楷體" w:cs="Times New Roman" w:hint="eastAsia"/>
                <w:szCs w:val="28"/>
              </w:rPr>
              <w:t>馮勝雄</w:t>
            </w:r>
            <w:r w:rsidR="009A0569">
              <w:rPr>
                <w:rFonts w:ascii="標楷體" w:eastAsia="標楷體" w:hAnsi="標楷體" w:cs="Times New Roman" w:hint="eastAsia"/>
                <w:szCs w:val="28"/>
              </w:rPr>
              <w:t>講師</w:t>
            </w:r>
          </w:p>
        </w:tc>
      </w:tr>
      <w:tr w:rsidR="00FA4DA0" w:rsidRPr="00FA4DA0" w:rsidTr="003F74B9">
        <w:trPr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1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6</w:t>
            </w:r>
            <w:r w:rsidRPr="00FA4DA0">
              <w:rPr>
                <w:rFonts w:ascii="標楷體" w:eastAsia="標楷體" w:hAnsi="標楷體" w:cs="Times New Roman"/>
                <w:szCs w:val="28"/>
              </w:rPr>
              <w:t>:</w:t>
            </w:r>
            <w:r w:rsidRPr="00FA4DA0">
              <w:rPr>
                <w:rFonts w:ascii="標楷體" w:eastAsia="標楷體" w:hAnsi="標楷體" w:cs="Times New Roman" w:hint="eastAsia"/>
                <w:szCs w:val="28"/>
              </w:rPr>
              <w:t>20~</w:t>
            </w:r>
          </w:p>
        </w:tc>
        <w:tc>
          <w:tcPr>
            <w:tcW w:w="7485" w:type="dxa"/>
            <w:gridSpan w:val="3"/>
            <w:shd w:val="clear" w:color="auto" w:fill="auto"/>
          </w:tcPr>
          <w:p w:rsidR="00FA4DA0" w:rsidRPr="00FA4DA0" w:rsidRDefault="00FA4DA0" w:rsidP="00FA4DA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FA4DA0">
              <w:rPr>
                <w:rFonts w:ascii="標楷體" w:eastAsia="標楷體" w:hAnsi="標楷體" w:cs="Times New Roman"/>
                <w:szCs w:val="28"/>
              </w:rPr>
              <w:t>賦歸</w:t>
            </w:r>
          </w:p>
        </w:tc>
      </w:tr>
    </w:tbl>
    <w:p w:rsidR="00FA4DA0" w:rsidRDefault="00FA4DA0" w:rsidP="00322475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B3377" w:rsidRDefault="004B3377" w:rsidP="00322475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F5BEE" w:rsidRPr="00FA4DA0" w:rsidRDefault="009F5BEE" w:rsidP="00322475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9F5BEE" w:rsidRPr="00FA4DA0" w:rsidSect="00FA4DA0">
      <w:type w:val="continuous"/>
      <w:pgSz w:w="11906" w:h="16838"/>
      <w:pgMar w:top="1418" w:right="1418" w:bottom="1418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A4" w:rsidRDefault="00847CA4" w:rsidP="00FA4DA0">
      <w:r>
        <w:separator/>
      </w:r>
    </w:p>
  </w:endnote>
  <w:endnote w:type="continuationSeparator" w:id="0">
    <w:p w:rsidR="00847CA4" w:rsidRDefault="00847CA4" w:rsidP="00FA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71870"/>
      <w:docPartObj>
        <w:docPartGallery w:val="Page Numbers (Bottom of Page)"/>
        <w:docPartUnique/>
      </w:docPartObj>
    </w:sdtPr>
    <w:sdtEndPr/>
    <w:sdtContent>
      <w:p w:rsidR="00FA4DA0" w:rsidRDefault="00501138">
        <w:pPr>
          <w:pStyle w:val="a5"/>
          <w:jc w:val="center"/>
        </w:pPr>
        <w:r>
          <w:fldChar w:fldCharType="begin"/>
        </w:r>
        <w:r w:rsidR="00FA4DA0">
          <w:instrText>PAGE   \* MERGEFORMAT</w:instrText>
        </w:r>
        <w:r>
          <w:fldChar w:fldCharType="separate"/>
        </w:r>
        <w:r w:rsidR="006D682D" w:rsidRPr="006D682D">
          <w:rPr>
            <w:noProof/>
            <w:lang w:val="zh-TW"/>
          </w:rPr>
          <w:t>4</w:t>
        </w:r>
        <w:r>
          <w:fldChar w:fldCharType="end"/>
        </w:r>
      </w:p>
    </w:sdtContent>
  </w:sdt>
  <w:p w:rsidR="00FA4DA0" w:rsidRDefault="00FA4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A4" w:rsidRDefault="00847CA4" w:rsidP="00FA4DA0">
      <w:r>
        <w:separator/>
      </w:r>
    </w:p>
  </w:footnote>
  <w:footnote w:type="continuationSeparator" w:id="0">
    <w:p w:rsidR="00847CA4" w:rsidRDefault="00847CA4" w:rsidP="00FA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F9" w:rsidRDefault="00EC6EF3">
    <w:pPr>
      <w:pStyle w:val="a3"/>
    </w:pPr>
    <w:r>
      <w:rPr>
        <w:rFonts w:hint="eastAsia"/>
      </w:rPr>
      <w:t>子計畫</w:t>
    </w:r>
    <w:r>
      <w:rPr>
        <w:rFonts w:hint="eastAsia"/>
      </w:rPr>
      <w:t>2</w:t>
    </w:r>
  </w:p>
  <w:p w:rsidR="00E44DF9" w:rsidRDefault="00847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0"/>
    <w:rsid w:val="00004854"/>
    <w:rsid w:val="000C5295"/>
    <w:rsid w:val="00137715"/>
    <w:rsid w:val="00167D6B"/>
    <w:rsid w:val="002719BA"/>
    <w:rsid w:val="002D53D0"/>
    <w:rsid w:val="00322475"/>
    <w:rsid w:val="003778B7"/>
    <w:rsid w:val="003B5C9F"/>
    <w:rsid w:val="003E58CD"/>
    <w:rsid w:val="003F74B9"/>
    <w:rsid w:val="004A1CD7"/>
    <w:rsid w:val="004B3377"/>
    <w:rsid w:val="00501138"/>
    <w:rsid w:val="00672927"/>
    <w:rsid w:val="006D1BBD"/>
    <w:rsid w:val="006D682D"/>
    <w:rsid w:val="008246FA"/>
    <w:rsid w:val="00825EB9"/>
    <w:rsid w:val="00841425"/>
    <w:rsid w:val="00847CA4"/>
    <w:rsid w:val="0086793E"/>
    <w:rsid w:val="008E351C"/>
    <w:rsid w:val="0095743E"/>
    <w:rsid w:val="009637AA"/>
    <w:rsid w:val="00970B84"/>
    <w:rsid w:val="009A0569"/>
    <w:rsid w:val="009F5BEE"/>
    <w:rsid w:val="00A13F39"/>
    <w:rsid w:val="00A65C20"/>
    <w:rsid w:val="00CA0E54"/>
    <w:rsid w:val="00E22902"/>
    <w:rsid w:val="00EC1B87"/>
    <w:rsid w:val="00EC6EF3"/>
    <w:rsid w:val="00F418D9"/>
    <w:rsid w:val="00F841D0"/>
    <w:rsid w:val="00F864FC"/>
    <w:rsid w:val="00FA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9C573-F3D1-4FCB-965E-D5391B1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D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王中邦</dc:creator>
  <cp:lastModifiedBy>教學組長</cp:lastModifiedBy>
  <cp:revision>2</cp:revision>
  <dcterms:created xsi:type="dcterms:W3CDTF">2023-05-18T03:04:00Z</dcterms:created>
  <dcterms:modified xsi:type="dcterms:W3CDTF">2023-05-18T03:04:00Z</dcterms:modified>
</cp:coreProperties>
</file>