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C93" w:rsidRPr="00CD056A" w:rsidRDefault="00CE1C93" w:rsidP="00CE1C93">
      <w:pPr>
        <w:widowControl/>
        <w:spacing w:line="240" w:lineRule="auto"/>
        <w:jc w:val="center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澎湖</w:t>
      </w:r>
      <w:r w:rsidRPr="00CD056A">
        <w:rPr>
          <w:rFonts w:ascii="標楷體" w:hAnsi="標楷體" w:cs="標楷體"/>
        </w:rPr>
        <w:t>縣</w:t>
      </w:r>
      <w:r w:rsidRPr="00CD056A">
        <w:rPr>
          <w:rFonts w:ascii="標楷體" w:hAnsi="標楷體" w:cs="標楷體" w:hint="eastAsia"/>
        </w:rPr>
        <w:t>110學</w:t>
      </w:r>
      <w:r w:rsidRPr="00CD056A">
        <w:rPr>
          <w:rFonts w:ascii="標楷體" w:hAnsi="標楷體" w:cs="標楷體"/>
        </w:rPr>
        <w:t>年度精進國民中小學</w:t>
      </w:r>
      <w:r w:rsidRPr="00CD056A">
        <w:rPr>
          <w:rFonts w:ascii="標楷體" w:hAnsi="標楷體" w:cs="標楷體" w:hint="eastAsia"/>
        </w:rPr>
        <w:t>教師</w:t>
      </w:r>
      <w:r w:rsidRPr="00CD056A">
        <w:rPr>
          <w:rFonts w:ascii="標楷體" w:hAnsi="標楷體" w:cs="標楷體"/>
        </w:rPr>
        <w:t>教學</w:t>
      </w:r>
      <w:r w:rsidRPr="00CD056A">
        <w:rPr>
          <w:rFonts w:ascii="標楷體" w:hAnsi="標楷體" w:cs="標楷體" w:hint="eastAsia"/>
        </w:rPr>
        <w:t>專業與課程</w:t>
      </w:r>
      <w:r w:rsidRPr="00CD056A">
        <w:rPr>
          <w:rFonts w:ascii="標楷體" w:hAnsi="標楷體" w:cs="標楷體"/>
        </w:rPr>
        <w:t>品質</w:t>
      </w:r>
      <w:r w:rsidRPr="00CD056A">
        <w:rPr>
          <w:rFonts w:ascii="標楷體" w:hAnsi="標楷體" w:cs="標楷體" w:hint="eastAsia"/>
        </w:rPr>
        <w:t>整體推動</w:t>
      </w:r>
      <w:r w:rsidRPr="00CD056A">
        <w:rPr>
          <w:rFonts w:ascii="標楷體" w:hAnsi="標楷體" w:cs="標楷體"/>
        </w:rPr>
        <w:t>計畫</w:t>
      </w:r>
    </w:p>
    <w:p w:rsidR="00CE1C93" w:rsidRPr="00CD056A" w:rsidRDefault="00CE1C93" w:rsidP="00CE1C93">
      <w:pPr>
        <w:pStyle w:val="1"/>
        <w:jc w:val="center"/>
        <w:rPr>
          <w:rFonts w:ascii="標楷體" w:hAnsi="標楷體"/>
          <w:color w:val="auto"/>
          <w:shd w:val="clear" w:color="auto" w:fill="F2F2F2"/>
        </w:rPr>
      </w:pPr>
      <w:bookmarkStart w:id="0" w:name="_Toc81176204"/>
      <w:r w:rsidRPr="00CD056A">
        <w:rPr>
          <w:rFonts w:ascii="標楷體" w:hAnsi="標楷體" w:hint="eastAsia"/>
          <w:color w:val="auto"/>
          <w:shd w:val="clear" w:color="auto" w:fill="F2F2F2"/>
        </w:rPr>
        <w:t>C3-1-1-III－國際禮儀種子教師－</w:t>
      </w:r>
      <w:bookmarkStart w:id="1" w:name="_GoBack"/>
      <w:r w:rsidRPr="00CD056A">
        <w:rPr>
          <w:rFonts w:ascii="標楷體" w:hAnsi="標楷體" w:hint="eastAsia"/>
          <w:color w:val="auto"/>
          <w:shd w:val="clear" w:color="auto" w:fill="F2F2F2"/>
        </w:rPr>
        <w:t>國際禮儀種子教師培力營</w:t>
      </w:r>
      <w:bookmarkEnd w:id="0"/>
      <w:bookmarkEnd w:id="1"/>
    </w:p>
    <w:p w:rsidR="00CE1C93" w:rsidRPr="00CD056A" w:rsidRDefault="00CE1C93" w:rsidP="00CE1C93">
      <w:pPr>
        <w:autoSpaceDE w:val="0"/>
        <w:autoSpaceDN w:val="0"/>
        <w:spacing w:line="240" w:lineRule="auto"/>
        <w:rPr>
          <w:rFonts w:ascii="標楷體" w:hAnsi="標楷體" w:cs="Times New Roman"/>
          <w:szCs w:val="24"/>
        </w:rPr>
      </w:pPr>
      <w:r w:rsidRPr="00CD056A">
        <w:rPr>
          <w:rFonts w:ascii="標楷體" w:hAnsi="標楷體" w:cs="Times New Roman" w:hint="eastAsia"/>
          <w:szCs w:val="24"/>
        </w:rPr>
        <w:t>一、依據</w:t>
      </w:r>
    </w:p>
    <w:p w:rsidR="00CE1C93" w:rsidRPr="00CD056A" w:rsidRDefault="00CE1C93" w:rsidP="00CE1C93">
      <w:pPr>
        <w:widowControl/>
        <w:spacing w:line="240" w:lineRule="auto"/>
        <w:ind w:leftChars="200" w:left="1200" w:hangingChars="300" w:hanging="720"/>
        <w:rPr>
          <w:rFonts w:ascii="標楷體" w:hAnsi="標楷體"/>
        </w:rPr>
      </w:pPr>
      <w:r w:rsidRPr="00CD056A">
        <w:rPr>
          <w:rFonts w:ascii="標楷體" w:hAnsi="標楷體" w:cs="標楷體" w:hint="eastAsia"/>
        </w:rPr>
        <w:t>（一）教育部補助直轄市、縣</w:t>
      </w:r>
      <w:r w:rsidRPr="00CD056A">
        <w:rPr>
          <w:rFonts w:ascii="標楷體" w:hAnsi="標楷體"/>
        </w:rPr>
        <w:t>(</w:t>
      </w:r>
      <w:r w:rsidRPr="00CD056A">
        <w:rPr>
          <w:rFonts w:ascii="標楷體" w:hAnsi="標楷體" w:cs="標楷體" w:hint="eastAsia"/>
        </w:rPr>
        <w:t>市</w:t>
      </w:r>
      <w:r w:rsidRPr="00CD056A">
        <w:rPr>
          <w:rFonts w:ascii="標楷體" w:hAnsi="標楷體"/>
        </w:rPr>
        <w:t>)</w:t>
      </w:r>
      <w:r w:rsidRPr="00CD056A">
        <w:rPr>
          <w:rFonts w:ascii="標楷體" w:hAnsi="標楷體" w:cs="標楷體" w:hint="eastAsia"/>
        </w:rPr>
        <w:t>政府精進國民中學及國民小學教師教學專業與課程品質作業要點。</w:t>
      </w:r>
    </w:p>
    <w:p w:rsidR="00CE1C93" w:rsidRPr="00CD056A" w:rsidRDefault="00CE1C93" w:rsidP="00CE1C93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（二）澎湖縣</w:t>
      </w:r>
      <w:r w:rsidRPr="00CD056A">
        <w:rPr>
          <w:rFonts w:ascii="標楷體" w:hAnsi="標楷體" w:hint="eastAsia"/>
        </w:rPr>
        <w:t>110</w:t>
      </w:r>
      <w:r w:rsidRPr="00CD056A">
        <w:rPr>
          <w:rFonts w:ascii="標楷體" w:hAnsi="標楷體" w:cs="標楷體" w:hint="eastAsia"/>
        </w:rPr>
        <w:t>學年度精進國民中小學教師教學專業與課程品質整體推動計畫。</w:t>
      </w:r>
    </w:p>
    <w:p w:rsidR="00CE1C93" w:rsidRPr="00CD056A" w:rsidRDefault="00CE1C93" w:rsidP="00CE1C93">
      <w:pPr>
        <w:autoSpaceDE w:val="0"/>
        <w:autoSpaceDN w:val="0"/>
        <w:spacing w:line="240" w:lineRule="auto"/>
        <w:rPr>
          <w:rFonts w:ascii="標楷體" w:hAnsi="標楷體" w:cs="Times New Roman"/>
          <w:szCs w:val="24"/>
        </w:rPr>
      </w:pPr>
      <w:r w:rsidRPr="00CD056A">
        <w:rPr>
          <w:rFonts w:ascii="標楷體" w:hAnsi="標楷體" w:cs="Times New Roman" w:hint="eastAsia"/>
          <w:szCs w:val="24"/>
        </w:rPr>
        <w:t>二、現況分析與需求評估</w:t>
      </w:r>
    </w:p>
    <w:p w:rsidR="00CE1C93" w:rsidRPr="00CD056A" w:rsidRDefault="00CE1C93" w:rsidP="00CE1C93">
      <w:pPr>
        <w:spacing w:line="240" w:lineRule="auto"/>
        <w:ind w:leftChars="204" w:left="490" w:firstLineChars="5" w:firstLine="12"/>
        <w:jc w:val="both"/>
        <w:rPr>
          <w:rFonts w:ascii="標楷體" w:hAnsi="標楷體"/>
          <w:szCs w:val="24"/>
        </w:rPr>
      </w:pPr>
      <w:r w:rsidRPr="00CD056A">
        <w:rPr>
          <w:rFonts w:ascii="標楷體" w:hAnsi="標楷體" w:hint="eastAsia"/>
          <w:szCs w:val="24"/>
        </w:rPr>
        <w:t>地球村時代來臨，加上本縣致力於推動觀光國際化，未來學生與各國人士互動機會增加，國際禮儀</w:t>
      </w:r>
      <w:r w:rsidRPr="00CD056A">
        <w:rPr>
          <w:rFonts w:ascii="標楷體" w:hAnsi="標楷體" w:hint="eastAsia"/>
          <w:szCs w:val="24"/>
          <w:lang w:eastAsia="zh-HK"/>
        </w:rPr>
        <w:t>及雙語溝通的</w:t>
      </w:r>
      <w:r w:rsidRPr="00CD056A">
        <w:rPr>
          <w:rFonts w:ascii="標楷體" w:hAnsi="標楷體" w:hint="eastAsia"/>
          <w:szCs w:val="24"/>
        </w:rPr>
        <w:t>素養對學生將來的發展益顯需要。為培養學生具備相關知能，本府特邀相關專家學者</w:t>
      </w:r>
      <w:r w:rsidRPr="00CD056A">
        <w:rPr>
          <w:rFonts w:ascii="標楷體" w:hAnsi="標楷體" w:hint="eastAsia"/>
          <w:szCs w:val="24"/>
          <w:lang w:eastAsia="zh-HK"/>
        </w:rPr>
        <w:t>指導本縣國中小英語文</w:t>
      </w:r>
      <w:r w:rsidRPr="00CD056A">
        <w:rPr>
          <w:rFonts w:ascii="標楷體" w:hAnsi="標楷體" w:hint="eastAsia"/>
          <w:szCs w:val="24"/>
        </w:rPr>
        <w:t>教師</w:t>
      </w:r>
      <w:r w:rsidRPr="00CD056A">
        <w:rPr>
          <w:rFonts w:ascii="標楷體" w:hAnsi="標楷體" w:hint="eastAsia"/>
          <w:szCs w:val="24"/>
          <w:lang w:eastAsia="zh-HK"/>
        </w:rPr>
        <w:t>具備</w:t>
      </w:r>
      <w:r w:rsidRPr="00CD056A">
        <w:rPr>
          <w:rFonts w:ascii="標楷體" w:hAnsi="標楷體" w:hint="eastAsia"/>
          <w:szCs w:val="24"/>
        </w:rPr>
        <w:t>國際禮儀</w:t>
      </w:r>
      <w:r w:rsidRPr="00CD056A">
        <w:rPr>
          <w:rFonts w:ascii="標楷體" w:hAnsi="標楷體" w:hint="eastAsia"/>
          <w:szCs w:val="24"/>
          <w:lang w:eastAsia="zh-HK"/>
        </w:rPr>
        <w:t>雙語教學的專業知能</w:t>
      </w:r>
      <w:r w:rsidRPr="00CD056A">
        <w:rPr>
          <w:rFonts w:ascii="標楷體" w:hAnsi="標楷體" w:hint="eastAsia"/>
          <w:szCs w:val="24"/>
        </w:rPr>
        <w:t>，</w:t>
      </w:r>
      <w:r w:rsidRPr="00CD056A">
        <w:rPr>
          <w:rFonts w:ascii="標楷體" w:hAnsi="標楷體" w:hint="eastAsia"/>
          <w:szCs w:val="24"/>
          <w:lang w:eastAsia="zh-HK"/>
        </w:rPr>
        <w:t>辦理</w:t>
      </w:r>
      <w:r w:rsidRPr="00CD056A">
        <w:rPr>
          <w:rFonts w:ascii="標楷體" w:hAnsi="標楷體" w:cs="Arial"/>
          <w:bCs/>
          <w:szCs w:val="24"/>
        </w:rPr>
        <w:t>國際禮儀</w:t>
      </w:r>
      <w:r w:rsidRPr="00CD056A">
        <w:rPr>
          <w:rFonts w:ascii="標楷體" w:hAnsi="標楷體" w:cs="Arial" w:hint="eastAsia"/>
          <w:bCs/>
          <w:szCs w:val="24"/>
          <w:lang w:eastAsia="zh-HK"/>
        </w:rPr>
        <w:t>雙語教學種子教師</w:t>
      </w:r>
      <w:r w:rsidRPr="00CD056A">
        <w:rPr>
          <w:rFonts w:ascii="標楷體" w:hAnsi="標楷體" w:hint="eastAsia"/>
          <w:szCs w:val="24"/>
          <w:lang w:eastAsia="zh-HK"/>
        </w:rPr>
        <w:t>培力營</w:t>
      </w:r>
      <w:r w:rsidRPr="00CD056A">
        <w:rPr>
          <w:rFonts w:ascii="標楷體" w:hAnsi="標楷體" w:hint="eastAsia"/>
          <w:szCs w:val="24"/>
        </w:rPr>
        <w:t>，</w:t>
      </w:r>
      <w:r w:rsidRPr="00CD056A">
        <w:rPr>
          <w:rFonts w:ascii="標楷體" w:hAnsi="標楷體" w:hint="eastAsia"/>
          <w:szCs w:val="24"/>
          <w:lang w:eastAsia="zh-HK"/>
        </w:rPr>
        <w:t>培訓本縣「</w:t>
      </w:r>
      <w:r w:rsidRPr="00CD056A">
        <w:rPr>
          <w:rFonts w:ascii="標楷體" w:hAnsi="標楷體" w:hint="eastAsia"/>
          <w:szCs w:val="24"/>
        </w:rPr>
        <w:t>國際</w:t>
      </w:r>
      <w:r w:rsidRPr="00CD056A">
        <w:rPr>
          <w:rFonts w:ascii="標楷體" w:hAnsi="標楷體" w:hint="eastAsia"/>
          <w:szCs w:val="24"/>
          <w:lang w:eastAsia="zh-HK"/>
        </w:rPr>
        <w:t>禮儀雙語種子教師」，做為協助澎湖縣推動國際禮儀雙語教學，以提升本縣師生</w:t>
      </w:r>
      <w:r w:rsidRPr="00CD056A">
        <w:rPr>
          <w:rFonts w:ascii="標楷體" w:hAnsi="標楷體" w:hint="eastAsia"/>
          <w:szCs w:val="24"/>
        </w:rPr>
        <w:t>國際禮儀</w:t>
      </w:r>
      <w:r w:rsidRPr="00CD056A">
        <w:rPr>
          <w:rFonts w:ascii="標楷體" w:hAnsi="標楷體" w:hint="eastAsia"/>
          <w:szCs w:val="24"/>
          <w:lang w:eastAsia="zh-HK"/>
        </w:rPr>
        <w:t>雙語溝通的</w:t>
      </w:r>
      <w:r w:rsidRPr="00CD056A">
        <w:rPr>
          <w:rFonts w:ascii="標楷體" w:hAnsi="標楷體" w:hint="eastAsia"/>
          <w:szCs w:val="24"/>
        </w:rPr>
        <w:t>素養。</w:t>
      </w:r>
    </w:p>
    <w:p w:rsidR="00CE1C93" w:rsidRPr="00CD056A" w:rsidRDefault="00CE1C93" w:rsidP="00CE1C93">
      <w:pPr>
        <w:autoSpaceDE w:val="0"/>
        <w:autoSpaceDN w:val="0"/>
        <w:spacing w:line="240" w:lineRule="auto"/>
        <w:rPr>
          <w:rFonts w:ascii="標楷體" w:hAnsi="標楷體" w:cs="Times New Roman"/>
          <w:szCs w:val="24"/>
        </w:rPr>
      </w:pPr>
      <w:r w:rsidRPr="00CD056A">
        <w:rPr>
          <w:rFonts w:ascii="標楷體" w:hAnsi="標楷體" w:cs="Times New Roman" w:hint="eastAsia"/>
          <w:szCs w:val="24"/>
        </w:rPr>
        <w:t>三、目的</w:t>
      </w:r>
    </w:p>
    <w:p w:rsidR="00CE1C93" w:rsidRPr="00CD056A" w:rsidRDefault="00CE1C93" w:rsidP="00CE1C93">
      <w:pPr>
        <w:widowControl/>
        <w:spacing w:line="240" w:lineRule="auto"/>
        <w:ind w:leftChars="200" w:left="1200" w:hangingChars="300" w:hanging="720"/>
        <w:rPr>
          <w:rFonts w:ascii="標楷體" w:hAnsi="標楷體"/>
        </w:rPr>
      </w:pPr>
      <w:r w:rsidRPr="00CD056A">
        <w:rPr>
          <w:rFonts w:ascii="標楷體" w:hAnsi="標楷體" w:cs="標楷體" w:hint="eastAsia"/>
        </w:rPr>
        <w:t>（一）提升本縣教育行政主管人員的英語會話溝通能力。</w:t>
      </w:r>
    </w:p>
    <w:p w:rsidR="00CE1C93" w:rsidRPr="00CD056A" w:rsidRDefault="00CE1C93" w:rsidP="00CE1C93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（二）強化本縣教育行政主管人員重視推動雙語教育之重要性。</w:t>
      </w:r>
    </w:p>
    <w:p w:rsidR="00CE1C93" w:rsidRPr="00CD056A" w:rsidRDefault="00CE1C93" w:rsidP="00CE1C93">
      <w:pPr>
        <w:widowControl/>
        <w:spacing w:line="240" w:lineRule="auto"/>
        <w:ind w:leftChars="200" w:left="1200" w:hangingChars="300" w:hanging="720"/>
        <w:rPr>
          <w:rFonts w:ascii="標楷體" w:hAnsi="標楷體"/>
        </w:rPr>
      </w:pPr>
      <w:r w:rsidRPr="00CD056A">
        <w:rPr>
          <w:rFonts w:ascii="標楷體" w:hAnsi="標楷體" w:cs="標楷體" w:hint="eastAsia"/>
        </w:rPr>
        <w:t>（三）協助本縣教育行政主管人員把英語能力找回來，並培養持續精進英語力的興趣。</w:t>
      </w:r>
    </w:p>
    <w:p w:rsidR="00CE1C93" w:rsidRPr="00CD056A" w:rsidRDefault="00CE1C93" w:rsidP="00CE1C93">
      <w:pPr>
        <w:autoSpaceDE w:val="0"/>
        <w:autoSpaceDN w:val="0"/>
        <w:spacing w:line="240" w:lineRule="auto"/>
        <w:rPr>
          <w:rFonts w:ascii="標楷體" w:hAnsi="標楷體" w:cs="Times New Roman"/>
          <w:szCs w:val="24"/>
        </w:rPr>
      </w:pPr>
      <w:r w:rsidRPr="00CD056A">
        <w:rPr>
          <w:rFonts w:ascii="標楷體" w:hAnsi="標楷體" w:cs="Times New Roman" w:hint="eastAsia"/>
          <w:szCs w:val="24"/>
        </w:rPr>
        <w:t>四、辦理單位</w:t>
      </w:r>
    </w:p>
    <w:p w:rsidR="00CE1C93" w:rsidRPr="00CD056A" w:rsidRDefault="00CE1C93" w:rsidP="00CE1C93">
      <w:pPr>
        <w:widowControl/>
        <w:spacing w:line="240" w:lineRule="auto"/>
        <w:ind w:leftChars="200" w:left="1200" w:hangingChars="300" w:hanging="720"/>
        <w:rPr>
          <w:rFonts w:ascii="標楷體" w:hAnsi="標楷體"/>
        </w:rPr>
      </w:pPr>
      <w:r w:rsidRPr="00CD056A">
        <w:rPr>
          <w:rFonts w:ascii="標楷體" w:hAnsi="標楷體" w:cs="標楷體" w:hint="eastAsia"/>
        </w:rPr>
        <w:t>（一）指導單位：教育部國民及學前教育署。</w:t>
      </w:r>
    </w:p>
    <w:p w:rsidR="00CE1C93" w:rsidRPr="00CD056A" w:rsidRDefault="00CE1C93" w:rsidP="00CE1C93">
      <w:pPr>
        <w:widowControl/>
        <w:spacing w:line="240" w:lineRule="auto"/>
        <w:ind w:leftChars="200" w:left="1200" w:hangingChars="300" w:hanging="720"/>
        <w:rPr>
          <w:rFonts w:ascii="標楷體" w:hAnsi="標楷體"/>
        </w:rPr>
      </w:pPr>
      <w:r w:rsidRPr="00CD056A">
        <w:rPr>
          <w:rFonts w:ascii="標楷體" w:hAnsi="標楷體" w:cs="標楷體" w:hint="eastAsia"/>
        </w:rPr>
        <w:t>（二）主辦單位：澎湖縣政府。</w:t>
      </w:r>
    </w:p>
    <w:p w:rsidR="00CE1C93" w:rsidRPr="00CD056A" w:rsidRDefault="00CE1C93" w:rsidP="00CE1C93">
      <w:pPr>
        <w:widowControl/>
        <w:spacing w:line="240" w:lineRule="auto"/>
        <w:ind w:leftChars="200" w:left="1200" w:hangingChars="300" w:hanging="720"/>
        <w:rPr>
          <w:rFonts w:ascii="標楷體" w:hAnsi="標楷體"/>
        </w:rPr>
      </w:pPr>
      <w:r w:rsidRPr="00CD056A">
        <w:rPr>
          <w:rFonts w:ascii="標楷體" w:hAnsi="標楷體" w:cs="標楷體" w:hint="eastAsia"/>
        </w:rPr>
        <w:t>（三）承辦單位：</w:t>
      </w:r>
      <w:r w:rsidR="00550A11">
        <w:rPr>
          <w:rFonts w:ascii="標楷體" w:hAnsi="標楷體" w:cs="標楷體" w:hint="eastAsia"/>
        </w:rPr>
        <w:t>澎湖縣政府教育處、湖西國小</w:t>
      </w:r>
      <w:r w:rsidRPr="00CD056A">
        <w:rPr>
          <w:rFonts w:ascii="標楷體" w:hAnsi="標楷體" w:cs="標楷體" w:hint="eastAsia"/>
        </w:rPr>
        <w:t>。</w:t>
      </w:r>
    </w:p>
    <w:p w:rsidR="00CE1C93" w:rsidRPr="00CD056A" w:rsidRDefault="00CE1C93" w:rsidP="00CE1C93">
      <w:pPr>
        <w:autoSpaceDE w:val="0"/>
        <w:autoSpaceDN w:val="0"/>
        <w:spacing w:line="240" w:lineRule="auto"/>
        <w:rPr>
          <w:rFonts w:ascii="標楷體" w:hAnsi="標楷體" w:cs="Times New Roman"/>
          <w:szCs w:val="24"/>
        </w:rPr>
      </w:pPr>
      <w:r w:rsidRPr="00CD056A">
        <w:rPr>
          <w:rFonts w:ascii="標楷體" w:hAnsi="標楷體" w:cs="Times New Roman" w:hint="eastAsia"/>
          <w:szCs w:val="24"/>
        </w:rPr>
        <w:t>五、辦理日期及地點</w:t>
      </w:r>
    </w:p>
    <w:p w:rsidR="00CE1C93" w:rsidRPr="005213BC" w:rsidRDefault="00CE1C93" w:rsidP="00CE1C93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（一）辦理日期：111</w:t>
      </w:r>
      <w:r w:rsidRPr="00CD056A">
        <w:rPr>
          <w:rFonts w:ascii="標楷體" w:hAnsi="標楷體" w:hint="eastAsia"/>
        </w:rPr>
        <w:t>年</w:t>
      </w:r>
      <w:r w:rsidRPr="005213BC">
        <w:rPr>
          <w:rFonts w:ascii="標楷體" w:hAnsi="標楷體" w:hint="eastAsia"/>
          <w:color w:val="FF0000"/>
        </w:rPr>
        <w:t>4</w:t>
      </w:r>
      <w:r w:rsidRPr="00CD056A">
        <w:rPr>
          <w:rFonts w:ascii="標楷體" w:hAnsi="標楷體" w:hint="eastAsia"/>
        </w:rPr>
        <w:t>月</w:t>
      </w:r>
      <w:r w:rsidR="00662D7D">
        <w:rPr>
          <w:rFonts w:ascii="標楷體" w:hAnsi="標楷體" w:hint="eastAsia"/>
          <w:color w:val="FF0000"/>
        </w:rPr>
        <w:t>8-9</w:t>
      </w:r>
      <w:r w:rsidRPr="005213BC">
        <w:rPr>
          <w:rFonts w:ascii="標楷體" w:hAnsi="標楷體" w:hint="eastAsia"/>
          <w:color w:val="000000" w:themeColor="text1"/>
        </w:rPr>
        <w:t>日</w:t>
      </w:r>
    </w:p>
    <w:p w:rsidR="00CE1C93" w:rsidRPr="00CD056A" w:rsidRDefault="00CE1C93" w:rsidP="00CE1C93">
      <w:pPr>
        <w:widowControl/>
        <w:spacing w:line="240" w:lineRule="auto"/>
        <w:ind w:leftChars="200" w:left="1200" w:hangingChars="300" w:hanging="720"/>
        <w:rPr>
          <w:rFonts w:ascii="標楷體" w:hAnsi="標楷體"/>
        </w:rPr>
      </w:pPr>
      <w:r w:rsidRPr="00CD056A">
        <w:rPr>
          <w:rFonts w:ascii="標楷體" w:hAnsi="標楷體" w:cs="標楷體" w:hint="eastAsia"/>
        </w:rPr>
        <w:t>（二）辦理地點：國教輔導團教師研習教室</w:t>
      </w:r>
      <w:r w:rsidR="00662D7D">
        <w:rPr>
          <w:rFonts w:ascii="標楷體" w:hAnsi="標楷體" w:cs="標楷體" w:hint="eastAsia"/>
        </w:rPr>
        <w:t>(文光國小3樓)、文光國小視聽教室</w:t>
      </w:r>
      <w:r w:rsidRPr="00CD056A">
        <w:rPr>
          <w:rFonts w:ascii="標楷體" w:hAnsi="標楷體" w:cs="標楷體" w:hint="eastAsia"/>
        </w:rPr>
        <w:t>。</w:t>
      </w:r>
    </w:p>
    <w:p w:rsidR="00CE1C93" w:rsidRPr="00CD056A" w:rsidRDefault="00CE1C93" w:rsidP="00CE1C93">
      <w:pPr>
        <w:autoSpaceDE w:val="0"/>
        <w:autoSpaceDN w:val="0"/>
        <w:spacing w:line="240" w:lineRule="auto"/>
        <w:ind w:left="2400" w:hangingChars="1000" w:hanging="2400"/>
        <w:rPr>
          <w:rFonts w:ascii="標楷體" w:hAnsi="標楷體" w:cs="標楷體"/>
        </w:rPr>
      </w:pPr>
      <w:r w:rsidRPr="00CD056A">
        <w:rPr>
          <w:rFonts w:ascii="標楷體" w:hAnsi="標楷體" w:cs="Times New Roman" w:hint="eastAsia"/>
          <w:szCs w:val="24"/>
        </w:rPr>
        <w:t>六、參加對象與人數</w:t>
      </w:r>
      <w:r w:rsidRPr="00CD056A">
        <w:rPr>
          <w:rFonts w:ascii="標楷體" w:hAnsi="標楷體" w:cs="標楷體" w:hint="eastAsia"/>
        </w:rPr>
        <w:t>：</w:t>
      </w:r>
    </w:p>
    <w:p w:rsidR="00CE1C93" w:rsidRPr="00CF1D77" w:rsidRDefault="00CF1D77" w:rsidP="00CE1C93">
      <w:pPr>
        <w:autoSpaceDE w:val="0"/>
        <w:autoSpaceDN w:val="0"/>
        <w:spacing w:line="240" w:lineRule="auto"/>
        <w:ind w:leftChars="200" w:left="2880" w:hangingChars="1000" w:hanging="2400"/>
        <w:rPr>
          <w:rFonts w:ascii="標楷體" w:hAnsi="標楷體" w:cs="Times New Roman"/>
          <w:color w:val="FF0000"/>
          <w:szCs w:val="24"/>
        </w:rPr>
      </w:pPr>
      <w:r>
        <w:rPr>
          <w:rFonts w:ascii="標楷體" w:hAnsi="標楷體" w:hint="eastAsia"/>
          <w:color w:val="FF0000"/>
          <w:szCs w:val="24"/>
        </w:rPr>
        <w:t>本縣</w:t>
      </w:r>
      <w:r w:rsidR="00CE1C93" w:rsidRPr="00662D7D">
        <w:rPr>
          <w:rFonts w:ascii="標楷體" w:hAnsi="標楷體" w:hint="eastAsia"/>
          <w:color w:val="FF0000"/>
          <w:szCs w:val="24"/>
        </w:rPr>
        <w:t>各國民中小學</w:t>
      </w:r>
      <w:r>
        <w:rPr>
          <w:rFonts w:ascii="標楷體" w:hAnsi="標楷體" w:hint="eastAsia"/>
          <w:color w:val="FF0000"/>
          <w:szCs w:val="24"/>
        </w:rPr>
        <w:t>有興趣參加之</w:t>
      </w:r>
      <w:r w:rsidR="00CE1C93" w:rsidRPr="00662D7D">
        <w:rPr>
          <w:rFonts w:ascii="標楷體" w:hAnsi="標楷體" w:hint="eastAsia"/>
          <w:color w:val="FF0000"/>
          <w:szCs w:val="24"/>
          <w:lang w:eastAsia="zh-HK"/>
        </w:rPr>
        <w:t>教師(包含代理代課)</w:t>
      </w:r>
    </w:p>
    <w:p w:rsidR="00CE1C93" w:rsidRPr="00CD056A" w:rsidRDefault="00CE1C93" w:rsidP="00CE1C93">
      <w:pPr>
        <w:autoSpaceDE w:val="0"/>
        <w:autoSpaceDN w:val="0"/>
        <w:spacing w:line="240" w:lineRule="auto"/>
        <w:rPr>
          <w:rFonts w:ascii="標楷體" w:hAnsi="標楷體" w:cs="Times New Roman"/>
          <w:szCs w:val="24"/>
        </w:rPr>
      </w:pPr>
      <w:r w:rsidRPr="00CD056A">
        <w:rPr>
          <w:rFonts w:ascii="標楷體" w:hAnsi="標楷體" w:cs="Times New Roman" w:hint="eastAsia"/>
          <w:szCs w:val="24"/>
        </w:rPr>
        <w:t>七、研習內容</w:t>
      </w:r>
    </w:p>
    <w:p w:rsidR="00CE1C93" w:rsidRPr="00CD056A" w:rsidRDefault="00CE1C93" w:rsidP="00CE1C93">
      <w:pPr>
        <w:widowControl/>
        <w:spacing w:line="240" w:lineRule="auto"/>
        <w:ind w:leftChars="200" w:left="1200" w:hangingChars="300" w:hanging="720"/>
        <w:rPr>
          <w:rFonts w:ascii="標楷體" w:hAnsi="標楷體"/>
        </w:rPr>
      </w:pPr>
      <w:r w:rsidRPr="00CD056A">
        <w:rPr>
          <w:rFonts w:ascii="標楷體" w:hAnsi="標楷體" w:cs="標楷體" w:hint="eastAsia"/>
        </w:rPr>
        <w:t>辦理日期：111</w:t>
      </w:r>
      <w:r w:rsidRPr="00CD056A">
        <w:rPr>
          <w:rFonts w:ascii="標楷體" w:hAnsi="標楷體" w:hint="eastAsia"/>
        </w:rPr>
        <w:t>年</w:t>
      </w:r>
      <w:r w:rsidRPr="005213BC">
        <w:rPr>
          <w:rFonts w:ascii="標楷體" w:hAnsi="標楷體" w:hint="eastAsia"/>
          <w:color w:val="FF0000"/>
        </w:rPr>
        <w:t>4</w:t>
      </w:r>
      <w:r w:rsidRPr="00CD056A">
        <w:rPr>
          <w:rFonts w:ascii="標楷體" w:hAnsi="標楷體" w:hint="eastAsia"/>
        </w:rPr>
        <w:t>月</w:t>
      </w:r>
      <w:r w:rsidR="00662D7D">
        <w:rPr>
          <w:rFonts w:ascii="標楷體" w:hAnsi="標楷體" w:hint="eastAsia"/>
          <w:color w:val="FF0000"/>
        </w:rPr>
        <w:t>8</w:t>
      </w:r>
      <w:r w:rsidRPr="005213BC">
        <w:rPr>
          <w:rFonts w:ascii="標楷體" w:hAnsi="標楷體" w:hint="eastAsia"/>
          <w:color w:val="000000" w:themeColor="text1"/>
        </w:rPr>
        <w:t>日</w:t>
      </w:r>
      <w:r w:rsidR="00F559CB">
        <w:rPr>
          <w:rFonts w:ascii="標楷體" w:hAnsi="標楷體" w:hint="eastAsia"/>
          <w:color w:val="000000" w:themeColor="text1"/>
        </w:rPr>
        <w:t xml:space="preserve">         地點：</w:t>
      </w:r>
      <w:r w:rsidR="00F559CB" w:rsidRPr="00CD056A">
        <w:rPr>
          <w:rFonts w:ascii="標楷體" w:hAnsi="標楷體" w:cs="標楷體" w:hint="eastAsia"/>
        </w:rPr>
        <w:t>國教輔導團教師研習教室</w:t>
      </w:r>
      <w:r w:rsidR="00F559CB">
        <w:rPr>
          <w:rFonts w:ascii="標楷體" w:hAnsi="標楷體" w:cs="標楷體" w:hint="eastAsia"/>
        </w:rPr>
        <w:t>(文光國小3樓)</w:t>
      </w:r>
    </w:p>
    <w:tbl>
      <w:tblPr>
        <w:tblW w:w="974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4411"/>
        <w:gridCol w:w="2130"/>
        <w:gridCol w:w="1238"/>
      </w:tblGrid>
      <w:tr w:rsidR="00CE1C93" w:rsidRPr="00CD056A" w:rsidTr="001C6222">
        <w:trPr>
          <w:trHeight w:val="1"/>
          <w:jc w:val="center"/>
        </w:trPr>
        <w:tc>
          <w:tcPr>
            <w:tcW w:w="1963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C93" w:rsidRPr="00CD056A" w:rsidRDefault="00CE1C93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時　　間</w:t>
            </w:r>
          </w:p>
          <w:p w:rsidR="00CE1C93" w:rsidRPr="00CD056A" w:rsidRDefault="00CE1C93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（歷時h/min）</w:t>
            </w:r>
          </w:p>
        </w:tc>
        <w:tc>
          <w:tcPr>
            <w:tcW w:w="4411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C93" w:rsidRPr="00CD056A" w:rsidRDefault="00CE1C93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活動內容</w:t>
            </w:r>
          </w:p>
          <w:p w:rsidR="00CE1C93" w:rsidRPr="00CD056A" w:rsidRDefault="00CE1C93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 w:hint="eastAsia"/>
                <w:b/>
              </w:rPr>
              <w:t>課程名稱</w:t>
            </w:r>
          </w:p>
        </w:tc>
        <w:tc>
          <w:tcPr>
            <w:tcW w:w="2130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C93" w:rsidRPr="00CD056A" w:rsidRDefault="00CE1C93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主持人／主講人</w:t>
            </w:r>
          </w:p>
        </w:tc>
        <w:tc>
          <w:tcPr>
            <w:tcW w:w="1238" w:type="dxa"/>
            <w:shd w:val="pct20" w:color="auto" w:fill="auto"/>
            <w:vAlign w:val="center"/>
          </w:tcPr>
          <w:p w:rsidR="00CE1C93" w:rsidRPr="00CD056A" w:rsidRDefault="00CE1C93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備註</w:t>
            </w:r>
          </w:p>
        </w:tc>
      </w:tr>
      <w:tr w:rsidR="00CE1C93" w:rsidRPr="00CD056A" w:rsidTr="001C622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C93" w:rsidRPr="00CD056A" w:rsidRDefault="00CE1C93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08</w:t>
            </w:r>
            <w:r w:rsidRPr="00CD056A">
              <w:rPr>
                <w:rFonts w:ascii="標楷體" w:hAnsi="標楷體"/>
              </w:rPr>
              <w:t>：</w:t>
            </w:r>
            <w:r w:rsidRPr="00CD056A">
              <w:rPr>
                <w:rFonts w:ascii="標楷體" w:hAnsi="標楷體" w:hint="eastAsia"/>
              </w:rPr>
              <w:t>3</w:t>
            </w:r>
            <w:r w:rsidRPr="00CD056A">
              <w:rPr>
                <w:rFonts w:ascii="標楷體" w:hAnsi="標楷體"/>
              </w:rPr>
              <w:t>0</w:t>
            </w:r>
            <w:r w:rsidRPr="00CD056A">
              <w:rPr>
                <w:rFonts w:ascii="標楷體" w:hAnsi="標楷體" w:hint="eastAsia"/>
              </w:rPr>
              <w:t>–0</w:t>
            </w:r>
            <w:r w:rsidR="00B36ED1">
              <w:rPr>
                <w:rFonts w:ascii="標楷體" w:hAnsi="標楷體" w:hint="eastAsia"/>
              </w:rPr>
              <w:t>8</w:t>
            </w:r>
            <w:r w:rsidRPr="00CD056A">
              <w:rPr>
                <w:rFonts w:ascii="標楷體" w:hAnsi="標楷體"/>
              </w:rPr>
              <w:t>：</w:t>
            </w:r>
            <w:r w:rsidR="00B36ED1">
              <w:rPr>
                <w:rFonts w:ascii="標楷體" w:hAnsi="標楷體" w:hint="eastAsia"/>
              </w:rPr>
              <w:t>5</w:t>
            </w:r>
            <w:r w:rsidRPr="00CD056A">
              <w:rPr>
                <w:rFonts w:ascii="標楷體" w:hAnsi="標楷體" w:hint="eastAsia"/>
              </w:rPr>
              <w:t>0</w:t>
            </w:r>
          </w:p>
        </w:tc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C93" w:rsidRPr="00CD056A" w:rsidRDefault="00CE1C93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報到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C93" w:rsidRPr="00CD056A" w:rsidRDefault="00CE1C93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cs="標楷體" w:hint="eastAsia"/>
              </w:rPr>
              <w:t>湖西國小</w:t>
            </w:r>
          </w:p>
        </w:tc>
        <w:tc>
          <w:tcPr>
            <w:tcW w:w="1238" w:type="dxa"/>
            <w:vAlign w:val="center"/>
          </w:tcPr>
          <w:p w:rsidR="00CE1C93" w:rsidRPr="00CD056A" w:rsidRDefault="00CE1C93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  <w:tr w:rsidR="00CE1C93" w:rsidRPr="00CD056A" w:rsidTr="001C622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93" w:rsidRPr="00CD056A" w:rsidRDefault="00CE1C93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0</w:t>
            </w:r>
            <w:r w:rsidR="00B36ED1">
              <w:rPr>
                <w:rFonts w:ascii="標楷體" w:hAnsi="標楷體" w:hint="eastAsia"/>
              </w:rPr>
              <w:t>8</w:t>
            </w:r>
            <w:r w:rsidRPr="00CD056A">
              <w:rPr>
                <w:rFonts w:ascii="標楷體" w:hAnsi="標楷體"/>
              </w:rPr>
              <w:t>：</w:t>
            </w:r>
            <w:r w:rsidR="00B36ED1">
              <w:rPr>
                <w:rFonts w:ascii="標楷體" w:hAnsi="標楷體" w:hint="eastAsia"/>
              </w:rPr>
              <w:t>5</w:t>
            </w:r>
            <w:r w:rsidRPr="00CD056A">
              <w:rPr>
                <w:rFonts w:ascii="標楷體" w:hAnsi="標楷體" w:hint="eastAsia"/>
              </w:rPr>
              <w:t>0–09</w:t>
            </w:r>
            <w:r w:rsidRPr="00CD056A">
              <w:rPr>
                <w:rFonts w:ascii="標楷體" w:hAnsi="標楷體"/>
              </w:rPr>
              <w:t>：</w:t>
            </w:r>
            <w:r w:rsidR="00B36ED1">
              <w:rPr>
                <w:rFonts w:ascii="標楷體" w:hAnsi="標楷體" w:hint="eastAsia"/>
              </w:rPr>
              <w:t>0</w:t>
            </w:r>
            <w:r w:rsidRPr="00CD056A">
              <w:rPr>
                <w:rFonts w:ascii="標楷體" w:hAnsi="標楷體" w:hint="eastAsia"/>
              </w:rPr>
              <w:t>0</w:t>
            </w:r>
          </w:p>
        </w:tc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93" w:rsidRPr="00CD056A" w:rsidRDefault="00CE1C93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始業式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93" w:rsidRPr="00CD056A" w:rsidRDefault="00CE1C93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教育處長官</w:t>
            </w:r>
          </w:p>
        </w:tc>
        <w:tc>
          <w:tcPr>
            <w:tcW w:w="1238" w:type="dxa"/>
            <w:vAlign w:val="center"/>
          </w:tcPr>
          <w:p w:rsidR="00CE1C93" w:rsidRPr="00CD056A" w:rsidRDefault="00CE1C93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  <w:tr w:rsidR="00CE1C93" w:rsidRPr="00CD056A" w:rsidTr="001C622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93" w:rsidRPr="00CD056A" w:rsidRDefault="00CE1C93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09：</w:t>
            </w:r>
            <w:r w:rsidR="00B36ED1">
              <w:rPr>
                <w:rFonts w:ascii="標楷體" w:hAnsi="標楷體" w:hint="eastAsia"/>
              </w:rPr>
              <w:t>0</w:t>
            </w:r>
            <w:r w:rsidRPr="00CD056A">
              <w:rPr>
                <w:rFonts w:ascii="標楷體" w:hAnsi="標楷體" w:hint="eastAsia"/>
              </w:rPr>
              <w:t>0–10</w:t>
            </w:r>
            <w:r w:rsidRPr="00CD056A">
              <w:rPr>
                <w:rFonts w:ascii="標楷體" w:hAnsi="標楷體"/>
              </w:rPr>
              <w:t>：</w:t>
            </w:r>
            <w:r w:rsidR="00B36ED1">
              <w:rPr>
                <w:rFonts w:ascii="標楷體" w:hAnsi="標楷體" w:hint="eastAsia"/>
              </w:rPr>
              <w:t>3</w:t>
            </w:r>
            <w:r w:rsidRPr="00CD056A">
              <w:rPr>
                <w:rFonts w:ascii="標楷體" w:hAnsi="標楷體" w:hint="eastAsia"/>
              </w:rPr>
              <w:t>0</w:t>
            </w:r>
          </w:p>
          <w:p w:rsidR="00CE1C93" w:rsidRPr="00CD056A" w:rsidRDefault="00CE1C93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（</w:t>
            </w:r>
            <w:r w:rsidRPr="00CD056A">
              <w:rPr>
                <w:rFonts w:ascii="標楷體" w:hAnsi="標楷體" w:hint="eastAsia"/>
              </w:rPr>
              <w:t>90</w:t>
            </w:r>
            <w:r w:rsidRPr="00CD056A">
              <w:rPr>
                <w:rFonts w:ascii="標楷體" w:hAnsi="標楷體"/>
              </w:rPr>
              <w:t>mins）</w:t>
            </w:r>
          </w:p>
        </w:tc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93" w:rsidRPr="00CD056A" w:rsidRDefault="00B36ED1" w:rsidP="001C6222">
            <w:pPr>
              <w:spacing w:line="300" w:lineRule="exact"/>
              <w:jc w:val="center"/>
              <w:rPr>
                <w:rFonts w:ascii="標楷體" w:hAnsi="標楷體"/>
                <w:szCs w:val="24"/>
              </w:rPr>
            </w:pPr>
            <w:r w:rsidRPr="00B36ED1">
              <w:rPr>
                <w:rFonts w:ascii="標楷體" w:hAnsi="標楷體" w:cs="微軟正黑體" w:hint="eastAsia"/>
                <w:bCs/>
                <w:szCs w:val="24"/>
              </w:rPr>
              <w:t>國際教育-食的禮儀概論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93" w:rsidRPr="00CD056A" w:rsidRDefault="00CE1C93" w:rsidP="001C62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18" w:hangingChars="91" w:hanging="218"/>
              <w:jc w:val="center"/>
              <w:rPr>
                <w:rFonts w:ascii="標楷體" w:hAnsi="標楷體" w:cs="新細明體"/>
                <w:szCs w:val="24"/>
                <w:bdr w:val="nil"/>
                <w:lang w:val="zh-TW"/>
              </w:rPr>
            </w:pPr>
            <w:r w:rsidRPr="00CD056A">
              <w:rPr>
                <w:rFonts w:ascii="標楷體" w:hAnsi="標楷體" w:cs="新細明體"/>
                <w:szCs w:val="24"/>
                <w:bdr w:val="nil"/>
                <w:lang w:val="zh-TW"/>
              </w:rPr>
              <w:t>外交部前大使</w:t>
            </w:r>
          </w:p>
          <w:p w:rsidR="00CE1C93" w:rsidRPr="00CD056A" w:rsidRDefault="00CE1C93" w:rsidP="001C62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18" w:hangingChars="91" w:hanging="218"/>
              <w:jc w:val="center"/>
              <w:rPr>
                <w:rFonts w:ascii="標楷體" w:hAnsi="標楷體" w:cs="新細明體"/>
                <w:szCs w:val="24"/>
                <w:bdr w:val="nil"/>
                <w:lang w:val="zh-TW"/>
              </w:rPr>
            </w:pPr>
            <w:r w:rsidRPr="00CD056A">
              <w:rPr>
                <w:rFonts w:ascii="標楷體" w:hAnsi="標楷體" w:cs="新細明體" w:hint="eastAsia"/>
                <w:szCs w:val="24"/>
                <w:bdr w:val="nil"/>
                <w:lang w:val="zh-TW"/>
              </w:rPr>
              <w:t>朱玉鳯</w:t>
            </w:r>
          </w:p>
        </w:tc>
        <w:tc>
          <w:tcPr>
            <w:tcW w:w="1238" w:type="dxa"/>
            <w:vAlign w:val="center"/>
          </w:tcPr>
          <w:p w:rsidR="00CE1C93" w:rsidRPr="00CD056A" w:rsidRDefault="00CE1C93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外聘</w:t>
            </w:r>
            <w:r w:rsidRPr="00CD056A">
              <w:rPr>
                <w:rFonts w:ascii="標楷體" w:hAnsi="標楷體" w:hint="eastAsia"/>
              </w:rPr>
              <w:t>2節</w:t>
            </w:r>
          </w:p>
        </w:tc>
      </w:tr>
      <w:tr w:rsidR="00CE1C93" w:rsidRPr="00CD056A" w:rsidTr="001C622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93" w:rsidRPr="00CD056A" w:rsidRDefault="00CE1C93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1</w:t>
            </w:r>
            <w:r w:rsidRPr="00CD056A">
              <w:rPr>
                <w:rFonts w:ascii="標楷體" w:hAnsi="標楷體" w:hint="eastAsia"/>
              </w:rPr>
              <w:t>0</w:t>
            </w:r>
            <w:r w:rsidRPr="00CD056A">
              <w:rPr>
                <w:rFonts w:ascii="標楷體" w:hAnsi="標楷體"/>
              </w:rPr>
              <w:t>：</w:t>
            </w:r>
            <w:r w:rsidR="00B36ED1">
              <w:rPr>
                <w:rFonts w:ascii="標楷體" w:hAnsi="標楷體" w:hint="eastAsia"/>
              </w:rPr>
              <w:t>3</w:t>
            </w:r>
            <w:r w:rsidRPr="00CD056A">
              <w:rPr>
                <w:rFonts w:ascii="標楷體" w:hAnsi="標楷體" w:hint="eastAsia"/>
              </w:rPr>
              <w:t>0–10</w:t>
            </w:r>
            <w:r w:rsidRPr="00CD056A">
              <w:rPr>
                <w:rFonts w:ascii="標楷體" w:hAnsi="標楷體"/>
              </w:rPr>
              <w:t>：</w:t>
            </w:r>
            <w:r w:rsidR="00B36ED1">
              <w:rPr>
                <w:rFonts w:ascii="標楷體" w:hAnsi="標楷體" w:hint="eastAsia"/>
              </w:rPr>
              <w:t>4</w:t>
            </w:r>
            <w:r w:rsidRPr="00CD056A">
              <w:rPr>
                <w:rFonts w:ascii="標楷體" w:hAnsi="標楷體" w:hint="eastAsia"/>
              </w:rPr>
              <w:t>0</w:t>
            </w:r>
          </w:p>
        </w:tc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93" w:rsidRPr="00CD056A" w:rsidRDefault="00CE1C93" w:rsidP="001C6222">
            <w:pPr>
              <w:spacing w:line="300" w:lineRule="exact"/>
              <w:jc w:val="center"/>
              <w:rPr>
                <w:rFonts w:ascii="標楷體" w:hAnsi="標楷體"/>
                <w:szCs w:val="24"/>
              </w:rPr>
            </w:pPr>
            <w:r w:rsidRPr="00CD056A">
              <w:rPr>
                <w:rFonts w:ascii="標楷體" w:hAnsi="標楷體" w:hint="eastAsia"/>
                <w:szCs w:val="24"/>
              </w:rPr>
              <w:t>休息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93" w:rsidRPr="00CD056A" w:rsidRDefault="00CE1C93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cs="標楷體" w:hint="eastAsia"/>
              </w:rPr>
              <w:t>湖西國小</w:t>
            </w:r>
          </w:p>
        </w:tc>
        <w:tc>
          <w:tcPr>
            <w:tcW w:w="1238" w:type="dxa"/>
            <w:vAlign w:val="center"/>
          </w:tcPr>
          <w:p w:rsidR="00CE1C93" w:rsidRPr="00CD056A" w:rsidRDefault="00CE1C93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  <w:tr w:rsidR="00CE1C93" w:rsidRPr="00CD056A" w:rsidTr="001C622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93" w:rsidRPr="00CD056A" w:rsidRDefault="00CE1C93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10</w:t>
            </w:r>
            <w:r w:rsidRPr="00CD056A">
              <w:rPr>
                <w:rFonts w:ascii="標楷體" w:hAnsi="標楷體"/>
              </w:rPr>
              <w:t>：</w:t>
            </w:r>
            <w:r w:rsidR="00B36ED1">
              <w:rPr>
                <w:rFonts w:ascii="標楷體" w:hAnsi="標楷體" w:hint="eastAsia"/>
              </w:rPr>
              <w:t>4</w:t>
            </w:r>
            <w:r w:rsidRPr="00CD056A">
              <w:rPr>
                <w:rFonts w:ascii="標楷體" w:hAnsi="標楷體" w:hint="eastAsia"/>
              </w:rPr>
              <w:t>0–</w:t>
            </w:r>
            <w:r w:rsidRPr="00CD056A">
              <w:rPr>
                <w:rFonts w:ascii="標楷體" w:hAnsi="標楷體"/>
              </w:rPr>
              <w:t>1</w:t>
            </w:r>
            <w:r w:rsidRPr="00CD056A">
              <w:rPr>
                <w:rFonts w:ascii="標楷體" w:hAnsi="標楷體" w:hint="eastAsia"/>
              </w:rPr>
              <w:t>2</w:t>
            </w:r>
            <w:r w:rsidRPr="00CD056A">
              <w:rPr>
                <w:rFonts w:ascii="標楷體" w:hAnsi="標楷體"/>
              </w:rPr>
              <w:t>：</w:t>
            </w:r>
            <w:r w:rsidR="00B36ED1">
              <w:rPr>
                <w:rFonts w:ascii="標楷體" w:hAnsi="標楷體" w:hint="eastAsia"/>
              </w:rPr>
              <w:t>1</w:t>
            </w:r>
            <w:r w:rsidRPr="00CD056A">
              <w:rPr>
                <w:rFonts w:ascii="標楷體" w:hAnsi="標楷體" w:hint="eastAsia"/>
              </w:rPr>
              <w:t>0</w:t>
            </w:r>
          </w:p>
          <w:p w:rsidR="00CE1C93" w:rsidRPr="00CD056A" w:rsidRDefault="00CE1C93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（</w:t>
            </w:r>
            <w:r w:rsidRPr="00CD056A">
              <w:rPr>
                <w:rFonts w:ascii="標楷體" w:hAnsi="標楷體" w:hint="eastAsia"/>
              </w:rPr>
              <w:t>90</w:t>
            </w:r>
            <w:r w:rsidRPr="00CD056A">
              <w:rPr>
                <w:rFonts w:ascii="標楷體" w:hAnsi="標楷體"/>
              </w:rPr>
              <w:t>mins）</w:t>
            </w:r>
          </w:p>
        </w:tc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ED1" w:rsidRPr="00B36ED1" w:rsidRDefault="00B36ED1" w:rsidP="00B36ED1">
            <w:pPr>
              <w:spacing w:line="300" w:lineRule="exact"/>
              <w:jc w:val="center"/>
              <w:rPr>
                <w:rFonts w:ascii="標楷體" w:hAnsi="標楷體" w:cs="微軟正黑體"/>
                <w:bCs/>
                <w:szCs w:val="24"/>
              </w:rPr>
            </w:pPr>
            <w:r w:rsidRPr="00B36ED1">
              <w:rPr>
                <w:rFonts w:ascii="標楷體" w:hAnsi="標楷體" w:cs="微軟正黑體" w:hint="eastAsia"/>
                <w:bCs/>
                <w:szCs w:val="24"/>
              </w:rPr>
              <w:t>餐桌禮儀演練</w:t>
            </w:r>
          </w:p>
          <w:p w:rsidR="00CE1C93" w:rsidRPr="00CD056A" w:rsidRDefault="00C23B8D" w:rsidP="00B36ED1">
            <w:pPr>
              <w:spacing w:line="30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cs="微軟正黑體" w:hint="eastAsia"/>
                <w:bCs/>
                <w:szCs w:val="24"/>
              </w:rPr>
              <w:t>分組實作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93" w:rsidRPr="00CD056A" w:rsidRDefault="00CE1C93" w:rsidP="001C62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18" w:hangingChars="91" w:hanging="218"/>
              <w:jc w:val="center"/>
              <w:rPr>
                <w:rFonts w:ascii="標楷體" w:hAnsi="標楷體" w:cs="新細明體"/>
                <w:szCs w:val="24"/>
                <w:bdr w:val="nil"/>
                <w:lang w:val="zh-TW"/>
              </w:rPr>
            </w:pPr>
            <w:r w:rsidRPr="00CD056A">
              <w:rPr>
                <w:rFonts w:ascii="標楷體" w:hAnsi="標楷體" w:cs="新細明體"/>
                <w:szCs w:val="24"/>
                <w:bdr w:val="nil"/>
                <w:lang w:val="zh-TW"/>
              </w:rPr>
              <w:t>外交部前大使</w:t>
            </w:r>
          </w:p>
          <w:p w:rsidR="00CE1C93" w:rsidRPr="00CD056A" w:rsidRDefault="00CE1C93" w:rsidP="001C62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18" w:hangingChars="91" w:hanging="218"/>
              <w:jc w:val="center"/>
              <w:rPr>
                <w:rFonts w:ascii="標楷體" w:hAnsi="標楷體" w:cs="新細明體"/>
                <w:szCs w:val="24"/>
                <w:bdr w:val="nil"/>
                <w:lang w:val="zh-TW"/>
              </w:rPr>
            </w:pPr>
            <w:r w:rsidRPr="00CD056A">
              <w:rPr>
                <w:rFonts w:ascii="標楷體" w:hAnsi="標楷體" w:cs="新細明體" w:hint="eastAsia"/>
                <w:szCs w:val="24"/>
                <w:bdr w:val="nil"/>
                <w:lang w:val="zh-TW"/>
              </w:rPr>
              <w:t>朱玉鳯</w:t>
            </w:r>
          </w:p>
        </w:tc>
        <w:tc>
          <w:tcPr>
            <w:tcW w:w="1238" w:type="dxa"/>
            <w:vAlign w:val="center"/>
          </w:tcPr>
          <w:p w:rsidR="00CE1C93" w:rsidRPr="00CD056A" w:rsidRDefault="00CE1C93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外聘</w:t>
            </w:r>
            <w:r w:rsidRPr="00CD056A">
              <w:rPr>
                <w:rFonts w:ascii="標楷體" w:hAnsi="標楷體" w:hint="eastAsia"/>
              </w:rPr>
              <w:t>2節</w:t>
            </w:r>
          </w:p>
        </w:tc>
      </w:tr>
      <w:tr w:rsidR="00CE1C93" w:rsidRPr="00CD056A" w:rsidTr="001C622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93" w:rsidRPr="00CD056A" w:rsidRDefault="00CE1C93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1</w:t>
            </w:r>
            <w:r w:rsidRPr="00CD056A">
              <w:rPr>
                <w:rFonts w:ascii="標楷體" w:hAnsi="標楷體" w:hint="eastAsia"/>
              </w:rPr>
              <w:t>2</w:t>
            </w:r>
            <w:r w:rsidRPr="00CD056A">
              <w:rPr>
                <w:rFonts w:ascii="標楷體" w:hAnsi="標楷體"/>
              </w:rPr>
              <w:t>：</w:t>
            </w:r>
            <w:r w:rsidR="00B36ED1">
              <w:rPr>
                <w:rFonts w:ascii="標楷體" w:hAnsi="標楷體" w:hint="eastAsia"/>
              </w:rPr>
              <w:t>1</w:t>
            </w:r>
            <w:r w:rsidRPr="00CD056A">
              <w:rPr>
                <w:rFonts w:ascii="標楷體" w:hAnsi="標楷體"/>
              </w:rPr>
              <w:t>0</w:t>
            </w:r>
            <w:r w:rsidRPr="00CD056A">
              <w:rPr>
                <w:rFonts w:ascii="標楷體" w:hAnsi="標楷體" w:hint="eastAsia"/>
              </w:rPr>
              <w:t>–</w:t>
            </w:r>
            <w:r w:rsidRPr="00CD056A">
              <w:rPr>
                <w:rFonts w:ascii="標楷體" w:hAnsi="標楷體"/>
              </w:rPr>
              <w:t>13：30</w:t>
            </w:r>
          </w:p>
        </w:tc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93" w:rsidRPr="00CD056A" w:rsidRDefault="00CE1C93" w:rsidP="001C6222">
            <w:pPr>
              <w:spacing w:line="300" w:lineRule="exact"/>
              <w:jc w:val="center"/>
              <w:rPr>
                <w:rFonts w:ascii="標楷體" w:hAnsi="標楷體"/>
                <w:szCs w:val="24"/>
              </w:rPr>
            </w:pPr>
            <w:r w:rsidRPr="00CD056A">
              <w:rPr>
                <w:rFonts w:ascii="標楷體" w:hAnsi="標楷體" w:hint="eastAsia"/>
                <w:szCs w:val="24"/>
              </w:rPr>
              <w:t>午餐休息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93" w:rsidRPr="00CD056A" w:rsidRDefault="00CE1C93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cs="標楷體" w:hint="eastAsia"/>
              </w:rPr>
              <w:t>湖西國小</w:t>
            </w:r>
          </w:p>
        </w:tc>
        <w:tc>
          <w:tcPr>
            <w:tcW w:w="1238" w:type="dxa"/>
            <w:vAlign w:val="center"/>
          </w:tcPr>
          <w:p w:rsidR="00CE1C93" w:rsidRPr="00CD056A" w:rsidRDefault="00CE1C93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  <w:tr w:rsidR="00CE1C93" w:rsidRPr="00CD056A" w:rsidTr="001C622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C93" w:rsidRPr="00CD056A" w:rsidRDefault="00CE1C93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13：</w:t>
            </w:r>
            <w:r w:rsidRPr="00CD056A">
              <w:rPr>
                <w:rFonts w:ascii="標楷體" w:hAnsi="標楷體" w:hint="eastAsia"/>
              </w:rPr>
              <w:t>3</w:t>
            </w:r>
            <w:r w:rsidRPr="00CD056A">
              <w:rPr>
                <w:rFonts w:ascii="標楷體" w:hAnsi="標楷體"/>
              </w:rPr>
              <w:t>0</w:t>
            </w:r>
            <w:r w:rsidRPr="00CD056A">
              <w:rPr>
                <w:rFonts w:ascii="標楷體" w:hAnsi="標楷體" w:hint="eastAsia"/>
              </w:rPr>
              <w:t>–14</w:t>
            </w:r>
            <w:r w:rsidRPr="00CD056A">
              <w:rPr>
                <w:rFonts w:ascii="標楷體" w:hAnsi="標楷體"/>
              </w:rPr>
              <w:t>：</w:t>
            </w:r>
            <w:r w:rsidRPr="00CD056A">
              <w:rPr>
                <w:rFonts w:ascii="標楷體" w:hAnsi="標楷體" w:hint="eastAsia"/>
              </w:rPr>
              <w:t>20</w:t>
            </w:r>
          </w:p>
          <w:p w:rsidR="00CE1C93" w:rsidRPr="00CD056A" w:rsidRDefault="00CE1C93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（</w:t>
            </w:r>
            <w:r w:rsidRPr="00CD056A">
              <w:rPr>
                <w:rFonts w:ascii="標楷體" w:hAnsi="標楷體" w:hint="eastAsia"/>
              </w:rPr>
              <w:t>50</w:t>
            </w:r>
            <w:r w:rsidRPr="00CD056A">
              <w:rPr>
                <w:rFonts w:ascii="標楷體" w:hAnsi="標楷體"/>
              </w:rPr>
              <w:t>mins）</w:t>
            </w:r>
          </w:p>
        </w:tc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C93" w:rsidRPr="00CD056A" w:rsidRDefault="00B36ED1" w:rsidP="001C6222">
            <w:pPr>
              <w:spacing w:line="300" w:lineRule="exact"/>
              <w:jc w:val="center"/>
              <w:rPr>
                <w:rFonts w:ascii="標楷體" w:hAnsi="標楷體"/>
                <w:szCs w:val="24"/>
              </w:rPr>
            </w:pPr>
            <w:r w:rsidRPr="00B36ED1">
              <w:rPr>
                <w:rFonts w:ascii="標楷體" w:hAnsi="標楷體" w:cs="微軟正黑體" w:hint="eastAsia"/>
                <w:bCs/>
                <w:szCs w:val="24"/>
              </w:rPr>
              <w:t>國際教育-衣的禮儀概論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C93" w:rsidRPr="00CD056A" w:rsidRDefault="00CE1C93" w:rsidP="001C62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18" w:hangingChars="91" w:hanging="218"/>
              <w:jc w:val="center"/>
              <w:rPr>
                <w:rFonts w:ascii="標楷體" w:hAnsi="標楷體" w:cs="新細明體"/>
                <w:szCs w:val="24"/>
                <w:bdr w:val="nil"/>
                <w:lang w:val="zh-TW"/>
              </w:rPr>
            </w:pPr>
            <w:r w:rsidRPr="00CD056A">
              <w:rPr>
                <w:rFonts w:ascii="標楷體" w:hAnsi="標楷體" w:cs="新細明體"/>
                <w:szCs w:val="24"/>
                <w:bdr w:val="nil"/>
                <w:lang w:val="zh-TW"/>
              </w:rPr>
              <w:t>外交部前大使</w:t>
            </w:r>
          </w:p>
          <w:p w:rsidR="00CE1C93" w:rsidRPr="00CD056A" w:rsidRDefault="00CE1C93" w:rsidP="001C62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18" w:hangingChars="91" w:hanging="218"/>
              <w:jc w:val="center"/>
              <w:rPr>
                <w:rFonts w:ascii="標楷體" w:hAnsi="標楷體" w:cs="新細明體"/>
                <w:szCs w:val="24"/>
                <w:bdr w:val="nil"/>
                <w:lang w:val="zh-TW"/>
              </w:rPr>
            </w:pPr>
            <w:r w:rsidRPr="00CD056A">
              <w:rPr>
                <w:rFonts w:ascii="標楷體" w:hAnsi="標楷體" w:cs="新細明體" w:hint="eastAsia"/>
                <w:szCs w:val="24"/>
                <w:bdr w:val="nil"/>
                <w:lang w:val="zh-TW"/>
              </w:rPr>
              <w:t>朱玉鳯</w:t>
            </w:r>
          </w:p>
        </w:tc>
        <w:tc>
          <w:tcPr>
            <w:tcW w:w="1238" w:type="dxa"/>
            <w:vAlign w:val="center"/>
          </w:tcPr>
          <w:p w:rsidR="00CE1C93" w:rsidRPr="00CD056A" w:rsidRDefault="00CE1C93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外聘</w:t>
            </w:r>
            <w:r w:rsidRPr="00CD056A">
              <w:rPr>
                <w:rFonts w:ascii="標楷體" w:hAnsi="標楷體" w:hint="eastAsia"/>
              </w:rPr>
              <w:t>1節</w:t>
            </w:r>
          </w:p>
        </w:tc>
      </w:tr>
      <w:tr w:rsidR="00CE1C93" w:rsidRPr="00CD056A" w:rsidTr="001C622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C93" w:rsidRPr="00CD056A" w:rsidRDefault="00CE1C93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14</w:t>
            </w:r>
            <w:r w:rsidRPr="00CD056A">
              <w:rPr>
                <w:rFonts w:ascii="標楷體" w:hAnsi="標楷體"/>
              </w:rPr>
              <w:t>：</w:t>
            </w:r>
            <w:r w:rsidRPr="00CD056A">
              <w:rPr>
                <w:rFonts w:ascii="標楷體" w:hAnsi="標楷體" w:hint="eastAsia"/>
              </w:rPr>
              <w:t>20–</w:t>
            </w:r>
            <w:r w:rsidRPr="00CD056A">
              <w:rPr>
                <w:rFonts w:ascii="標楷體" w:hAnsi="標楷體"/>
              </w:rPr>
              <w:t>1</w:t>
            </w:r>
            <w:r w:rsidRPr="00CD056A">
              <w:rPr>
                <w:rFonts w:ascii="標楷體" w:hAnsi="標楷體" w:hint="eastAsia"/>
              </w:rPr>
              <w:t>4</w:t>
            </w:r>
            <w:r w:rsidRPr="00CD056A">
              <w:rPr>
                <w:rFonts w:ascii="標楷體" w:hAnsi="標楷體"/>
              </w:rPr>
              <w:t>：</w:t>
            </w:r>
            <w:r w:rsidR="00B36ED1">
              <w:rPr>
                <w:rFonts w:ascii="標楷體" w:hAnsi="標楷體" w:hint="eastAsia"/>
              </w:rPr>
              <w:t>3</w:t>
            </w:r>
            <w:r w:rsidRPr="00CD056A">
              <w:rPr>
                <w:rFonts w:ascii="標楷體" w:hAnsi="標楷體" w:hint="eastAsia"/>
              </w:rPr>
              <w:t>0</w:t>
            </w:r>
          </w:p>
        </w:tc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C93" w:rsidRPr="00CD056A" w:rsidRDefault="00CE1C93" w:rsidP="00B36ED1">
            <w:pPr>
              <w:spacing w:line="300" w:lineRule="exact"/>
              <w:jc w:val="center"/>
              <w:rPr>
                <w:rFonts w:ascii="標楷體" w:hAnsi="標楷體"/>
                <w:szCs w:val="24"/>
              </w:rPr>
            </w:pPr>
            <w:r w:rsidRPr="00CD056A">
              <w:rPr>
                <w:rFonts w:ascii="標楷體" w:hAnsi="標楷體"/>
                <w:szCs w:val="24"/>
              </w:rPr>
              <w:t>休息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93" w:rsidRPr="00CD056A" w:rsidRDefault="00CE1C93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cs="標楷體" w:hint="eastAsia"/>
              </w:rPr>
              <w:t>湖西國小</w:t>
            </w:r>
          </w:p>
        </w:tc>
        <w:tc>
          <w:tcPr>
            <w:tcW w:w="1238" w:type="dxa"/>
            <w:vAlign w:val="center"/>
          </w:tcPr>
          <w:p w:rsidR="00CE1C93" w:rsidRPr="00CD056A" w:rsidRDefault="00CE1C93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  <w:tr w:rsidR="00CE1C93" w:rsidRPr="00CD056A" w:rsidTr="001C622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93" w:rsidRPr="00CD056A" w:rsidRDefault="00CE1C93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1</w:t>
            </w:r>
            <w:r w:rsidRPr="00CD056A">
              <w:rPr>
                <w:rFonts w:ascii="標楷體" w:hAnsi="標楷體" w:hint="eastAsia"/>
              </w:rPr>
              <w:t>4</w:t>
            </w:r>
            <w:r w:rsidRPr="00CD056A">
              <w:rPr>
                <w:rFonts w:ascii="標楷體" w:hAnsi="標楷體"/>
              </w:rPr>
              <w:t>：</w:t>
            </w:r>
            <w:r w:rsidR="00B36ED1">
              <w:rPr>
                <w:rFonts w:ascii="標楷體" w:hAnsi="標楷體" w:hint="eastAsia"/>
              </w:rPr>
              <w:t>3</w:t>
            </w:r>
            <w:r w:rsidRPr="00CD056A">
              <w:rPr>
                <w:rFonts w:ascii="標楷體" w:hAnsi="標楷體" w:hint="eastAsia"/>
              </w:rPr>
              <w:t>0–</w:t>
            </w:r>
            <w:r w:rsidRPr="00CD056A">
              <w:rPr>
                <w:rFonts w:ascii="標楷體" w:hAnsi="標楷體"/>
              </w:rPr>
              <w:t>1</w:t>
            </w:r>
            <w:r w:rsidRPr="00CD056A">
              <w:rPr>
                <w:rFonts w:ascii="標楷體" w:hAnsi="標楷體" w:hint="eastAsia"/>
              </w:rPr>
              <w:t>5</w:t>
            </w:r>
            <w:r w:rsidRPr="00CD056A">
              <w:rPr>
                <w:rFonts w:ascii="標楷體" w:hAnsi="標楷體"/>
              </w:rPr>
              <w:t>：</w:t>
            </w:r>
            <w:r w:rsidR="00B36ED1">
              <w:rPr>
                <w:rFonts w:ascii="標楷體" w:hAnsi="標楷體" w:hint="eastAsia"/>
              </w:rPr>
              <w:t>2</w:t>
            </w:r>
            <w:r w:rsidRPr="00CD056A">
              <w:rPr>
                <w:rFonts w:ascii="標楷體" w:hAnsi="標楷體" w:hint="eastAsia"/>
              </w:rPr>
              <w:t>0</w:t>
            </w:r>
          </w:p>
          <w:p w:rsidR="00CE1C93" w:rsidRPr="00CD056A" w:rsidRDefault="00CE1C93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lastRenderedPageBreak/>
              <w:t>（</w:t>
            </w:r>
            <w:r w:rsidRPr="00CD056A">
              <w:rPr>
                <w:rFonts w:ascii="標楷體" w:hAnsi="標楷體" w:hint="eastAsia"/>
              </w:rPr>
              <w:t>50</w:t>
            </w:r>
            <w:r w:rsidRPr="00CD056A">
              <w:rPr>
                <w:rFonts w:ascii="標楷體" w:hAnsi="標楷體"/>
              </w:rPr>
              <w:t>mins）</w:t>
            </w:r>
          </w:p>
        </w:tc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93" w:rsidRPr="00CD056A" w:rsidRDefault="00B36ED1" w:rsidP="00B36ED1">
            <w:pPr>
              <w:spacing w:line="300" w:lineRule="exact"/>
              <w:jc w:val="center"/>
              <w:rPr>
                <w:rFonts w:ascii="標楷體" w:hAnsi="標楷體"/>
                <w:szCs w:val="24"/>
              </w:rPr>
            </w:pPr>
            <w:r w:rsidRPr="00B36ED1">
              <w:rPr>
                <w:rFonts w:ascii="標楷體" w:hAnsi="標楷體" w:hint="eastAsia"/>
                <w:szCs w:val="24"/>
              </w:rPr>
              <w:lastRenderedPageBreak/>
              <w:t>國際教育</w:t>
            </w:r>
            <w:r>
              <w:rPr>
                <w:rFonts w:ascii="標楷體" w:hAnsi="標楷體" w:hint="eastAsia"/>
                <w:szCs w:val="24"/>
              </w:rPr>
              <w:t>分組實作與討論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93" w:rsidRPr="00CD056A" w:rsidRDefault="00CE1C93" w:rsidP="001C62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18" w:hangingChars="91" w:hanging="218"/>
              <w:jc w:val="center"/>
              <w:rPr>
                <w:rFonts w:ascii="標楷體" w:hAnsi="標楷體" w:cs="新細明體"/>
                <w:szCs w:val="24"/>
                <w:bdr w:val="nil"/>
                <w:lang w:val="zh-TW"/>
              </w:rPr>
            </w:pPr>
            <w:r w:rsidRPr="00CD056A">
              <w:rPr>
                <w:rFonts w:ascii="標楷體" w:hAnsi="標楷體" w:cs="新細明體"/>
                <w:szCs w:val="24"/>
                <w:bdr w:val="nil"/>
                <w:lang w:val="zh-TW"/>
              </w:rPr>
              <w:t>外交部前大使</w:t>
            </w:r>
          </w:p>
          <w:p w:rsidR="00CE1C93" w:rsidRPr="00CD056A" w:rsidRDefault="00CE1C93" w:rsidP="001C62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18" w:hangingChars="91" w:hanging="218"/>
              <w:jc w:val="center"/>
              <w:rPr>
                <w:rFonts w:ascii="標楷體" w:hAnsi="標楷體" w:cs="新細明體"/>
                <w:szCs w:val="24"/>
                <w:bdr w:val="nil"/>
                <w:lang w:val="zh-TW"/>
              </w:rPr>
            </w:pPr>
            <w:r w:rsidRPr="00CD056A">
              <w:rPr>
                <w:rFonts w:ascii="標楷體" w:hAnsi="標楷體" w:cs="新細明體" w:hint="eastAsia"/>
                <w:szCs w:val="24"/>
                <w:bdr w:val="nil"/>
                <w:lang w:val="zh-TW"/>
              </w:rPr>
              <w:lastRenderedPageBreak/>
              <w:t>朱玉鳯</w:t>
            </w:r>
          </w:p>
        </w:tc>
        <w:tc>
          <w:tcPr>
            <w:tcW w:w="1238" w:type="dxa"/>
            <w:vAlign w:val="center"/>
          </w:tcPr>
          <w:p w:rsidR="00CE1C93" w:rsidRPr="00CD056A" w:rsidRDefault="00CE1C93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lastRenderedPageBreak/>
              <w:t>外聘</w:t>
            </w:r>
            <w:r w:rsidRPr="00CD056A">
              <w:rPr>
                <w:rFonts w:ascii="標楷體" w:hAnsi="標楷體" w:hint="eastAsia"/>
              </w:rPr>
              <w:t>1節</w:t>
            </w:r>
          </w:p>
        </w:tc>
      </w:tr>
    </w:tbl>
    <w:p w:rsidR="00662D7D" w:rsidRPr="00CD056A" w:rsidRDefault="00662D7D" w:rsidP="00662D7D">
      <w:pPr>
        <w:widowControl/>
        <w:spacing w:line="240" w:lineRule="auto"/>
        <w:ind w:leftChars="200" w:left="1200" w:hangingChars="300" w:hanging="720"/>
        <w:rPr>
          <w:rFonts w:ascii="標楷體" w:hAnsi="標楷體"/>
        </w:rPr>
      </w:pPr>
      <w:r w:rsidRPr="00CD056A">
        <w:rPr>
          <w:rFonts w:ascii="標楷體" w:hAnsi="標楷體" w:cs="標楷體" w:hint="eastAsia"/>
        </w:rPr>
        <w:t>辦理日期：111</w:t>
      </w:r>
      <w:r w:rsidRPr="00CD056A">
        <w:rPr>
          <w:rFonts w:ascii="標楷體" w:hAnsi="標楷體" w:hint="eastAsia"/>
        </w:rPr>
        <w:t>年</w:t>
      </w:r>
      <w:r w:rsidRPr="005213BC">
        <w:rPr>
          <w:rFonts w:ascii="標楷體" w:hAnsi="標楷體" w:hint="eastAsia"/>
          <w:color w:val="FF0000"/>
        </w:rPr>
        <w:t>4</w:t>
      </w:r>
      <w:r w:rsidRPr="00CD056A">
        <w:rPr>
          <w:rFonts w:ascii="標楷體" w:hAnsi="標楷體" w:hint="eastAsia"/>
        </w:rPr>
        <w:t>月</w:t>
      </w:r>
      <w:r>
        <w:rPr>
          <w:rFonts w:ascii="標楷體" w:hAnsi="標楷體" w:hint="eastAsia"/>
        </w:rPr>
        <w:t>9</w:t>
      </w:r>
      <w:r w:rsidRPr="005213BC">
        <w:rPr>
          <w:rFonts w:ascii="標楷體" w:hAnsi="標楷體" w:hint="eastAsia"/>
          <w:color w:val="000000" w:themeColor="text1"/>
        </w:rPr>
        <w:t>日</w:t>
      </w:r>
      <w:r w:rsidR="00F559CB">
        <w:rPr>
          <w:rFonts w:ascii="標楷體" w:hAnsi="標楷體" w:hint="eastAsia"/>
          <w:color w:val="000000" w:themeColor="text1"/>
        </w:rPr>
        <w:t xml:space="preserve">                             地點：</w:t>
      </w:r>
      <w:r w:rsidR="00F559CB">
        <w:rPr>
          <w:rFonts w:ascii="標楷體" w:hAnsi="標楷體" w:cs="標楷體" w:hint="eastAsia"/>
        </w:rPr>
        <w:t>文光國小視聽教室</w:t>
      </w:r>
    </w:p>
    <w:tbl>
      <w:tblPr>
        <w:tblW w:w="974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4411"/>
        <w:gridCol w:w="2130"/>
        <w:gridCol w:w="1238"/>
      </w:tblGrid>
      <w:tr w:rsidR="00662D7D" w:rsidRPr="00CD056A" w:rsidTr="00CA4E47">
        <w:trPr>
          <w:trHeight w:val="1"/>
          <w:jc w:val="center"/>
        </w:trPr>
        <w:tc>
          <w:tcPr>
            <w:tcW w:w="1963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D7D" w:rsidRPr="00CD056A" w:rsidRDefault="00662D7D" w:rsidP="00CA4E47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時　　間</w:t>
            </w:r>
          </w:p>
          <w:p w:rsidR="00662D7D" w:rsidRPr="00CD056A" w:rsidRDefault="00662D7D" w:rsidP="00CA4E47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（歷時h/min）</w:t>
            </w:r>
          </w:p>
        </w:tc>
        <w:tc>
          <w:tcPr>
            <w:tcW w:w="4411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D7D" w:rsidRPr="00CD056A" w:rsidRDefault="00662D7D" w:rsidP="00CA4E47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活動內容</w:t>
            </w:r>
          </w:p>
          <w:p w:rsidR="00662D7D" w:rsidRPr="00CD056A" w:rsidRDefault="00662D7D" w:rsidP="00CA4E47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 w:hint="eastAsia"/>
                <w:b/>
              </w:rPr>
              <w:t>課程名稱</w:t>
            </w:r>
          </w:p>
        </w:tc>
        <w:tc>
          <w:tcPr>
            <w:tcW w:w="2130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D7D" w:rsidRPr="00CD056A" w:rsidRDefault="00662D7D" w:rsidP="00CA4E47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主持人／主講人</w:t>
            </w:r>
          </w:p>
        </w:tc>
        <w:tc>
          <w:tcPr>
            <w:tcW w:w="1238" w:type="dxa"/>
            <w:shd w:val="pct20" w:color="auto" w:fill="auto"/>
            <w:vAlign w:val="center"/>
          </w:tcPr>
          <w:p w:rsidR="00662D7D" w:rsidRPr="00CD056A" w:rsidRDefault="00662D7D" w:rsidP="00CA4E47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備註</w:t>
            </w:r>
          </w:p>
        </w:tc>
      </w:tr>
      <w:tr w:rsidR="00C23B8D" w:rsidRPr="00CD056A" w:rsidTr="00CA4E47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8D" w:rsidRPr="00CD056A" w:rsidRDefault="00C23B8D" w:rsidP="00C23B8D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08</w:t>
            </w:r>
            <w:r w:rsidRPr="00CD056A">
              <w:rPr>
                <w:rFonts w:ascii="標楷體" w:hAnsi="標楷體"/>
              </w:rPr>
              <w:t>：</w:t>
            </w:r>
            <w:r w:rsidRPr="00CD056A">
              <w:rPr>
                <w:rFonts w:ascii="標楷體" w:hAnsi="標楷體" w:hint="eastAsia"/>
              </w:rPr>
              <w:t>3</w:t>
            </w:r>
            <w:r w:rsidRPr="00CD056A">
              <w:rPr>
                <w:rFonts w:ascii="標楷體" w:hAnsi="標楷體"/>
              </w:rPr>
              <w:t>0</w:t>
            </w:r>
            <w:r w:rsidRPr="00CD056A">
              <w:rPr>
                <w:rFonts w:ascii="標楷體" w:hAnsi="標楷體" w:hint="eastAsia"/>
              </w:rPr>
              <w:t>–0</w:t>
            </w:r>
            <w:r>
              <w:rPr>
                <w:rFonts w:ascii="標楷體" w:hAnsi="標楷體" w:hint="eastAsia"/>
              </w:rPr>
              <w:t>8</w:t>
            </w:r>
            <w:r w:rsidRPr="00CD056A">
              <w:rPr>
                <w:rFonts w:ascii="標楷體" w:hAnsi="標楷體"/>
              </w:rPr>
              <w:t>：</w:t>
            </w:r>
            <w:r>
              <w:rPr>
                <w:rFonts w:ascii="標楷體" w:hAnsi="標楷體" w:hint="eastAsia"/>
              </w:rPr>
              <w:t>5</w:t>
            </w:r>
            <w:r w:rsidRPr="00CD056A">
              <w:rPr>
                <w:rFonts w:ascii="標楷體" w:hAnsi="標楷體" w:hint="eastAsia"/>
              </w:rPr>
              <w:t>0</w:t>
            </w:r>
          </w:p>
        </w:tc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8D" w:rsidRPr="00CD056A" w:rsidRDefault="00C23B8D" w:rsidP="00C23B8D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報到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8D" w:rsidRPr="00CD056A" w:rsidRDefault="00C23B8D" w:rsidP="00C23B8D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cs="標楷體" w:hint="eastAsia"/>
              </w:rPr>
              <w:t>國教輔導團</w:t>
            </w:r>
          </w:p>
        </w:tc>
        <w:tc>
          <w:tcPr>
            <w:tcW w:w="1238" w:type="dxa"/>
            <w:vAlign w:val="center"/>
          </w:tcPr>
          <w:p w:rsidR="00C23B8D" w:rsidRPr="00CD056A" w:rsidRDefault="00C23B8D" w:rsidP="00C23B8D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  <w:tr w:rsidR="00C23B8D" w:rsidRPr="00CD056A" w:rsidTr="00CA4E47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8D" w:rsidRPr="00CD056A" w:rsidRDefault="00C23B8D" w:rsidP="00C23B8D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0</w:t>
            </w:r>
            <w:r>
              <w:rPr>
                <w:rFonts w:ascii="標楷體" w:hAnsi="標楷體" w:hint="eastAsia"/>
              </w:rPr>
              <w:t>8</w:t>
            </w:r>
            <w:r w:rsidRPr="00CD056A">
              <w:rPr>
                <w:rFonts w:ascii="標楷體" w:hAnsi="標楷體"/>
              </w:rPr>
              <w:t>：</w:t>
            </w:r>
            <w:r>
              <w:rPr>
                <w:rFonts w:ascii="標楷體" w:hAnsi="標楷體" w:hint="eastAsia"/>
              </w:rPr>
              <w:t>5</w:t>
            </w:r>
            <w:r w:rsidRPr="00CD056A">
              <w:rPr>
                <w:rFonts w:ascii="標楷體" w:hAnsi="標楷體" w:hint="eastAsia"/>
              </w:rPr>
              <w:t>0–09</w:t>
            </w:r>
            <w:r w:rsidRPr="00CD056A">
              <w:rPr>
                <w:rFonts w:ascii="標楷體" w:hAnsi="標楷體"/>
              </w:rPr>
              <w:t>：</w:t>
            </w:r>
            <w:r>
              <w:rPr>
                <w:rFonts w:ascii="標楷體" w:hAnsi="標楷體" w:hint="eastAsia"/>
              </w:rPr>
              <w:t>0</w:t>
            </w:r>
            <w:r w:rsidRPr="00CD056A">
              <w:rPr>
                <w:rFonts w:ascii="標楷體" w:hAnsi="標楷體" w:hint="eastAsia"/>
              </w:rPr>
              <w:t>0</w:t>
            </w:r>
          </w:p>
        </w:tc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8D" w:rsidRPr="00CD056A" w:rsidRDefault="00C23B8D" w:rsidP="00C23B8D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始業式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8D" w:rsidRPr="00CD056A" w:rsidRDefault="00C23B8D" w:rsidP="00C23B8D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教育處長官</w:t>
            </w:r>
          </w:p>
        </w:tc>
        <w:tc>
          <w:tcPr>
            <w:tcW w:w="1238" w:type="dxa"/>
            <w:vAlign w:val="center"/>
          </w:tcPr>
          <w:p w:rsidR="00C23B8D" w:rsidRPr="00CD056A" w:rsidRDefault="00C23B8D" w:rsidP="00C23B8D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  <w:tr w:rsidR="00C23B8D" w:rsidRPr="00CD056A" w:rsidTr="00CA4E47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8D" w:rsidRPr="00CD056A" w:rsidRDefault="00C23B8D" w:rsidP="00C23B8D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09：</w:t>
            </w:r>
            <w:r>
              <w:rPr>
                <w:rFonts w:ascii="標楷體" w:hAnsi="標楷體" w:hint="eastAsia"/>
              </w:rPr>
              <w:t>0</w:t>
            </w:r>
            <w:r w:rsidRPr="00CD056A">
              <w:rPr>
                <w:rFonts w:ascii="標楷體" w:hAnsi="標楷體" w:hint="eastAsia"/>
              </w:rPr>
              <w:t>0–10</w:t>
            </w:r>
            <w:r w:rsidRPr="00CD056A">
              <w:rPr>
                <w:rFonts w:ascii="標楷體" w:hAnsi="標楷體"/>
              </w:rPr>
              <w:t>：</w:t>
            </w:r>
            <w:r>
              <w:rPr>
                <w:rFonts w:ascii="標楷體" w:hAnsi="標楷體" w:hint="eastAsia"/>
              </w:rPr>
              <w:t>3</w:t>
            </w:r>
            <w:r w:rsidRPr="00CD056A">
              <w:rPr>
                <w:rFonts w:ascii="標楷體" w:hAnsi="標楷體" w:hint="eastAsia"/>
              </w:rPr>
              <w:t>0</w:t>
            </w:r>
          </w:p>
          <w:p w:rsidR="00C23B8D" w:rsidRPr="00CD056A" w:rsidRDefault="00C23B8D" w:rsidP="00C23B8D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（</w:t>
            </w:r>
            <w:r w:rsidRPr="00CD056A">
              <w:rPr>
                <w:rFonts w:ascii="標楷體" w:hAnsi="標楷體" w:hint="eastAsia"/>
              </w:rPr>
              <w:t>90</w:t>
            </w:r>
            <w:r w:rsidRPr="00CD056A">
              <w:rPr>
                <w:rFonts w:ascii="標楷體" w:hAnsi="標楷體"/>
              </w:rPr>
              <w:t>mins）</w:t>
            </w:r>
          </w:p>
        </w:tc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8D" w:rsidRPr="00C23B8D" w:rsidRDefault="00C23B8D" w:rsidP="00C23B8D">
            <w:pPr>
              <w:spacing w:line="300" w:lineRule="exact"/>
              <w:jc w:val="center"/>
              <w:rPr>
                <w:rFonts w:ascii="標楷體" w:hAnsi="標楷體" w:cs="微軟正黑體"/>
                <w:bCs/>
                <w:szCs w:val="24"/>
              </w:rPr>
            </w:pPr>
            <w:r w:rsidRPr="00C23B8D">
              <w:rPr>
                <w:rFonts w:ascii="標楷體" w:hAnsi="標楷體" w:cs="微軟正黑體" w:hint="eastAsia"/>
                <w:bCs/>
                <w:szCs w:val="24"/>
              </w:rPr>
              <w:t>國際交流誤區</w:t>
            </w:r>
          </w:p>
          <w:p w:rsidR="00C23B8D" w:rsidRPr="00CD056A" w:rsidRDefault="00C23B8D" w:rsidP="00C23B8D">
            <w:pPr>
              <w:spacing w:line="300" w:lineRule="exact"/>
              <w:jc w:val="center"/>
              <w:rPr>
                <w:rFonts w:ascii="標楷體" w:hAnsi="標楷體"/>
                <w:szCs w:val="24"/>
              </w:rPr>
            </w:pPr>
            <w:r w:rsidRPr="00C23B8D">
              <w:rPr>
                <w:rFonts w:ascii="標楷體" w:hAnsi="標楷體" w:cs="微軟正黑體" w:hint="eastAsia"/>
                <w:bCs/>
                <w:szCs w:val="24"/>
              </w:rPr>
              <w:t>分組</w:t>
            </w:r>
            <w:r>
              <w:rPr>
                <w:rFonts w:ascii="標楷體" w:hAnsi="標楷體" w:cs="微軟正黑體" w:hint="eastAsia"/>
                <w:bCs/>
                <w:szCs w:val="24"/>
              </w:rPr>
              <w:t>實作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8D" w:rsidRPr="00CD056A" w:rsidRDefault="00C23B8D" w:rsidP="00C23B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18" w:hangingChars="91" w:hanging="218"/>
              <w:jc w:val="center"/>
              <w:rPr>
                <w:rFonts w:ascii="標楷體" w:hAnsi="標楷體" w:cs="新細明體"/>
                <w:szCs w:val="24"/>
                <w:bdr w:val="nil"/>
                <w:lang w:val="zh-TW"/>
              </w:rPr>
            </w:pPr>
            <w:r w:rsidRPr="00CD056A">
              <w:rPr>
                <w:rFonts w:ascii="標楷體" w:hAnsi="標楷體" w:cs="新細明體"/>
                <w:szCs w:val="24"/>
                <w:bdr w:val="nil"/>
                <w:lang w:val="zh-TW"/>
              </w:rPr>
              <w:t>外交部前大使</w:t>
            </w:r>
          </w:p>
          <w:p w:rsidR="00C23B8D" w:rsidRPr="00CD056A" w:rsidRDefault="00C23B8D" w:rsidP="00C23B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18" w:hangingChars="91" w:hanging="218"/>
              <w:jc w:val="center"/>
              <w:rPr>
                <w:rFonts w:ascii="標楷體" w:hAnsi="標楷體" w:cs="新細明體"/>
                <w:szCs w:val="24"/>
                <w:bdr w:val="nil"/>
                <w:lang w:val="zh-TW"/>
              </w:rPr>
            </w:pPr>
            <w:r w:rsidRPr="00CD056A">
              <w:rPr>
                <w:rFonts w:ascii="標楷體" w:hAnsi="標楷體" w:cs="新細明體" w:hint="eastAsia"/>
                <w:szCs w:val="24"/>
                <w:bdr w:val="nil"/>
                <w:lang w:val="zh-TW"/>
              </w:rPr>
              <w:t>朱玉鳯</w:t>
            </w:r>
          </w:p>
        </w:tc>
        <w:tc>
          <w:tcPr>
            <w:tcW w:w="1238" w:type="dxa"/>
            <w:vAlign w:val="center"/>
          </w:tcPr>
          <w:p w:rsidR="00C23B8D" w:rsidRPr="00CD056A" w:rsidRDefault="00C23B8D" w:rsidP="00C23B8D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外聘</w:t>
            </w:r>
            <w:r w:rsidRPr="00CD056A">
              <w:rPr>
                <w:rFonts w:ascii="標楷體" w:hAnsi="標楷體" w:hint="eastAsia"/>
              </w:rPr>
              <w:t>2節</w:t>
            </w:r>
          </w:p>
        </w:tc>
      </w:tr>
      <w:tr w:rsidR="00C23B8D" w:rsidRPr="00CD056A" w:rsidTr="00CA4E47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8D" w:rsidRPr="00CD056A" w:rsidRDefault="00C23B8D" w:rsidP="00C23B8D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1</w:t>
            </w:r>
            <w:r w:rsidRPr="00CD056A">
              <w:rPr>
                <w:rFonts w:ascii="標楷體" w:hAnsi="標楷體" w:hint="eastAsia"/>
              </w:rPr>
              <w:t>0</w:t>
            </w:r>
            <w:r w:rsidRPr="00CD056A">
              <w:rPr>
                <w:rFonts w:ascii="標楷體" w:hAnsi="標楷體"/>
              </w:rPr>
              <w:t>：</w:t>
            </w:r>
            <w:r>
              <w:rPr>
                <w:rFonts w:ascii="標楷體" w:hAnsi="標楷體" w:hint="eastAsia"/>
              </w:rPr>
              <w:t>3</w:t>
            </w:r>
            <w:r w:rsidRPr="00CD056A">
              <w:rPr>
                <w:rFonts w:ascii="標楷體" w:hAnsi="標楷體" w:hint="eastAsia"/>
              </w:rPr>
              <w:t>0–10</w:t>
            </w:r>
            <w:r w:rsidRPr="00CD056A">
              <w:rPr>
                <w:rFonts w:ascii="標楷體" w:hAnsi="標楷體"/>
              </w:rPr>
              <w:t>：</w:t>
            </w:r>
            <w:r>
              <w:rPr>
                <w:rFonts w:ascii="標楷體" w:hAnsi="標楷體" w:hint="eastAsia"/>
              </w:rPr>
              <w:t>4</w:t>
            </w:r>
            <w:r w:rsidRPr="00CD056A">
              <w:rPr>
                <w:rFonts w:ascii="標楷體" w:hAnsi="標楷體" w:hint="eastAsia"/>
              </w:rPr>
              <w:t>0</w:t>
            </w:r>
          </w:p>
        </w:tc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8D" w:rsidRPr="00CD056A" w:rsidRDefault="00C23B8D" w:rsidP="00C23B8D">
            <w:pPr>
              <w:spacing w:line="300" w:lineRule="exact"/>
              <w:jc w:val="center"/>
              <w:rPr>
                <w:rFonts w:ascii="標楷體" w:hAnsi="標楷體"/>
                <w:szCs w:val="24"/>
              </w:rPr>
            </w:pPr>
            <w:r w:rsidRPr="00CD056A">
              <w:rPr>
                <w:rFonts w:ascii="標楷體" w:hAnsi="標楷體" w:hint="eastAsia"/>
                <w:szCs w:val="24"/>
              </w:rPr>
              <w:t>休息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8D" w:rsidRPr="00CD056A" w:rsidRDefault="00C23B8D" w:rsidP="00C23B8D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cs="標楷體" w:hint="eastAsia"/>
              </w:rPr>
              <w:t>國教輔導團</w:t>
            </w:r>
          </w:p>
        </w:tc>
        <w:tc>
          <w:tcPr>
            <w:tcW w:w="1238" w:type="dxa"/>
            <w:vAlign w:val="center"/>
          </w:tcPr>
          <w:p w:rsidR="00C23B8D" w:rsidRPr="00CD056A" w:rsidRDefault="00C23B8D" w:rsidP="00C23B8D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  <w:tr w:rsidR="00C23B8D" w:rsidRPr="00CD056A" w:rsidTr="00CA4E47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8D" w:rsidRPr="00CD056A" w:rsidRDefault="00C23B8D" w:rsidP="00C23B8D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10</w:t>
            </w:r>
            <w:r w:rsidRPr="00CD056A">
              <w:rPr>
                <w:rFonts w:ascii="標楷體" w:hAnsi="標楷體"/>
              </w:rPr>
              <w:t>：</w:t>
            </w:r>
            <w:r>
              <w:rPr>
                <w:rFonts w:ascii="標楷體" w:hAnsi="標楷體" w:hint="eastAsia"/>
              </w:rPr>
              <w:t>4</w:t>
            </w:r>
            <w:r w:rsidRPr="00CD056A">
              <w:rPr>
                <w:rFonts w:ascii="標楷體" w:hAnsi="標楷體" w:hint="eastAsia"/>
              </w:rPr>
              <w:t>0–</w:t>
            </w:r>
            <w:r w:rsidRPr="00CD056A">
              <w:rPr>
                <w:rFonts w:ascii="標楷體" w:hAnsi="標楷體"/>
              </w:rPr>
              <w:t>1</w:t>
            </w:r>
            <w:r w:rsidRPr="00CD056A">
              <w:rPr>
                <w:rFonts w:ascii="標楷體" w:hAnsi="標楷體" w:hint="eastAsia"/>
              </w:rPr>
              <w:t>2</w:t>
            </w:r>
            <w:r w:rsidRPr="00CD056A">
              <w:rPr>
                <w:rFonts w:ascii="標楷體" w:hAnsi="標楷體"/>
              </w:rPr>
              <w:t>：</w:t>
            </w:r>
            <w:r>
              <w:rPr>
                <w:rFonts w:ascii="標楷體" w:hAnsi="標楷體" w:hint="eastAsia"/>
              </w:rPr>
              <w:t>1</w:t>
            </w:r>
            <w:r w:rsidRPr="00CD056A">
              <w:rPr>
                <w:rFonts w:ascii="標楷體" w:hAnsi="標楷體" w:hint="eastAsia"/>
              </w:rPr>
              <w:t>0</w:t>
            </w:r>
          </w:p>
          <w:p w:rsidR="00C23B8D" w:rsidRPr="00CD056A" w:rsidRDefault="00C23B8D" w:rsidP="00C23B8D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（</w:t>
            </w:r>
            <w:r w:rsidRPr="00CD056A">
              <w:rPr>
                <w:rFonts w:ascii="標楷體" w:hAnsi="標楷體" w:hint="eastAsia"/>
              </w:rPr>
              <w:t>90</w:t>
            </w:r>
            <w:r w:rsidRPr="00CD056A">
              <w:rPr>
                <w:rFonts w:ascii="標楷體" w:hAnsi="標楷體"/>
              </w:rPr>
              <w:t>mins）</w:t>
            </w:r>
          </w:p>
        </w:tc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8D" w:rsidRPr="00C23B8D" w:rsidRDefault="00C23B8D" w:rsidP="00C23B8D">
            <w:pPr>
              <w:spacing w:line="300" w:lineRule="exact"/>
              <w:jc w:val="center"/>
              <w:rPr>
                <w:rFonts w:ascii="標楷體" w:hAnsi="標楷體" w:cs="微軟正黑體"/>
                <w:bCs/>
                <w:szCs w:val="24"/>
              </w:rPr>
            </w:pPr>
            <w:r w:rsidRPr="00C23B8D">
              <w:rPr>
                <w:rFonts w:ascii="標楷體" w:hAnsi="標楷體" w:cs="微軟正黑體" w:hint="eastAsia"/>
                <w:bCs/>
                <w:szCs w:val="24"/>
              </w:rPr>
              <w:t>國際教育-住的禮儀概論</w:t>
            </w:r>
          </w:p>
          <w:p w:rsidR="00C23B8D" w:rsidRPr="00CD056A" w:rsidRDefault="00C23B8D" w:rsidP="00C23B8D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C23B8D">
              <w:rPr>
                <w:rFonts w:ascii="標楷體" w:hAnsi="標楷體" w:cs="微軟正黑體" w:hint="eastAsia"/>
                <w:bCs/>
                <w:szCs w:val="24"/>
              </w:rPr>
              <w:t>分組</w:t>
            </w:r>
            <w:r>
              <w:rPr>
                <w:rFonts w:ascii="標楷體" w:hAnsi="標楷體" w:cs="微軟正黑體" w:hint="eastAsia"/>
                <w:bCs/>
                <w:szCs w:val="24"/>
              </w:rPr>
              <w:t>實作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8D" w:rsidRPr="00CD056A" w:rsidRDefault="00C23B8D" w:rsidP="00C23B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18" w:hangingChars="91" w:hanging="218"/>
              <w:jc w:val="center"/>
              <w:rPr>
                <w:rFonts w:ascii="標楷體" w:hAnsi="標楷體" w:cs="新細明體"/>
                <w:szCs w:val="24"/>
                <w:bdr w:val="nil"/>
                <w:lang w:val="zh-TW"/>
              </w:rPr>
            </w:pPr>
            <w:r w:rsidRPr="00CD056A">
              <w:rPr>
                <w:rFonts w:ascii="標楷體" w:hAnsi="標楷體" w:cs="新細明體"/>
                <w:szCs w:val="24"/>
                <w:bdr w:val="nil"/>
                <w:lang w:val="zh-TW"/>
              </w:rPr>
              <w:t>外交部前大使</w:t>
            </w:r>
          </w:p>
          <w:p w:rsidR="00C23B8D" w:rsidRPr="00CD056A" w:rsidRDefault="00C23B8D" w:rsidP="00C23B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18" w:hangingChars="91" w:hanging="218"/>
              <w:jc w:val="center"/>
              <w:rPr>
                <w:rFonts w:ascii="標楷體" w:hAnsi="標楷體" w:cs="新細明體"/>
                <w:szCs w:val="24"/>
                <w:bdr w:val="nil"/>
                <w:lang w:val="zh-TW"/>
              </w:rPr>
            </w:pPr>
            <w:r w:rsidRPr="00CD056A">
              <w:rPr>
                <w:rFonts w:ascii="標楷體" w:hAnsi="標楷體" w:cs="新細明體" w:hint="eastAsia"/>
                <w:szCs w:val="24"/>
                <w:bdr w:val="nil"/>
                <w:lang w:val="zh-TW"/>
              </w:rPr>
              <w:t>朱玉鳯</w:t>
            </w:r>
          </w:p>
        </w:tc>
        <w:tc>
          <w:tcPr>
            <w:tcW w:w="1238" w:type="dxa"/>
            <w:vAlign w:val="center"/>
          </w:tcPr>
          <w:p w:rsidR="00C23B8D" w:rsidRPr="00CD056A" w:rsidRDefault="00C23B8D" w:rsidP="00C23B8D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外聘</w:t>
            </w:r>
            <w:r w:rsidRPr="00CD056A">
              <w:rPr>
                <w:rFonts w:ascii="標楷體" w:hAnsi="標楷體" w:hint="eastAsia"/>
              </w:rPr>
              <w:t>2節</w:t>
            </w:r>
          </w:p>
        </w:tc>
      </w:tr>
      <w:tr w:rsidR="00C23B8D" w:rsidRPr="00CD056A" w:rsidTr="00CA4E47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8D" w:rsidRPr="00CD056A" w:rsidRDefault="00C23B8D" w:rsidP="00C23B8D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1</w:t>
            </w:r>
            <w:r w:rsidRPr="00CD056A">
              <w:rPr>
                <w:rFonts w:ascii="標楷體" w:hAnsi="標楷體" w:hint="eastAsia"/>
              </w:rPr>
              <w:t>2</w:t>
            </w:r>
            <w:r w:rsidRPr="00CD056A">
              <w:rPr>
                <w:rFonts w:ascii="標楷體" w:hAnsi="標楷體"/>
              </w:rPr>
              <w:t>：</w:t>
            </w:r>
            <w:r>
              <w:rPr>
                <w:rFonts w:ascii="標楷體" w:hAnsi="標楷體" w:hint="eastAsia"/>
              </w:rPr>
              <w:t>1</w:t>
            </w:r>
            <w:r w:rsidRPr="00CD056A">
              <w:rPr>
                <w:rFonts w:ascii="標楷體" w:hAnsi="標楷體"/>
              </w:rPr>
              <w:t>0</w:t>
            </w:r>
            <w:r w:rsidRPr="00CD056A">
              <w:rPr>
                <w:rFonts w:ascii="標楷體" w:hAnsi="標楷體" w:hint="eastAsia"/>
              </w:rPr>
              <w:t>–</w:t>
            </w:r>
            <w:r w:rsidRPr="00CD056A">
              <w:rPr>
                <w:rFonts w:ascii="標楷體" w:hAnsi="標楷體"/>
              </w:rPr>
              <w:t>13：30</w:t>
            </w:r>
          </w:p>
        </w:tc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8D" w:rsidRPr="00CD056A" w:rsidRDefault="00C23B8D" w:rsidP="00C23B8D">
            <w:pPr>
              <w:spacing w:line="300" w:lineRule="exact"/>
              <w:jc w:val="center"/>
              <w:rPr>
                <w:rFonts w:ascii="標楷體" w:hAnsi="標楷體"/>
                <w:szCs w:val="24"/>
              </w:rPr>
            </w:pPr>
            <w:r w:rsidRPr="00CD056A">
              <w:rPr>
                <w:rFonts w:ascii="標楷體" w:hAnsi="標楷體" w:hint="eastAsia"/>
                <w:szCs w:val="24"/>
              </w:rPr>
              <w:t>午餐休息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8D" w:rsidRPr="00CD056A" w:rsidRDefault="00C23B8D" w:rsidP="00C23B8D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cs="標楷體" w:hint="eastAsia"/>
              </w:rPr>
              <w:t>國教輔導團</w:t>
            </w:r>
          </w:p>
        </w:tc>
        <w:tc>
          <w:tcPr>
            <w:tcW w:w="1238" w:type="dxa"/>
            <w:vAlign w:val="center"/>
          </w:tcPr>
          <w:p w:rsidR="00C23B8D" w:rsidRPr="00CD056A" w:rsidRDefault="00C23B8D" w:rsidP="00C23B8D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  <w:tr w:rsidR="00C23B8D" w:rsidRPr="00CD056A" w:rsidTr="00CA4E47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8D" w:rsidRPr="00CD056A" w:rsidRDefault="00C23B8D" w:rsidP="00C23B8D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13：</w:t>
            </w:r>
            <w:r w:rsidRPr="00CD056A">
              <w:rPr>
                <w:rFonts w:ascii="標楷體" w:hAnsi="標楷體" w:hint="eastAsia"/>
              </w:rPr>
              <w:t>3</w:t>
            </w:r>
            <w:r w:rsidRPr="00CD056A">
              <w:rPr>
                <w:rFonts w:ascii="標楷體" w:hAnsi="標楷體"/>
              </w:rPr>
              <w:t>0</w:t>
            </w:r>
            <w:r w:rsidRPr="00CD056A">
              <w:rPr>
                <w:rFonts w:ascii="標楷體" w:hAnsi="標楷體" w:hint="eastAsia"/>
              </w:rPr>
              <w:t>–14</w:t>
            </w:r>
            <w:r w:rsidRPr="00CD056A">
              <w:rPr>
                <w:rFonts w:ascii="標楷體" w:hAnsi="標楷體"/>
              </w:rPr>
              <w:t>：</w:t>
            </w:r>
            <w:r w:rsidRPr="00CD056A">
              <w:rPr>
                <w:rFonts w:ascii="標楷體" w:hAnsi="標楷體" w:hint="eastAsia"/>
              </w:rPr>
              <w:t>20</w:t>
            </w:r>
          </w:p>
          <w:p w:rsidR="00C23B8D" w:rsidRPr="00CD056A" w:rsidRDefault="00C23B8D" w:rsidP="00C23B8D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（</w:t>
            </w:r>
            <w:r w:rsidRPr="00CD056A">
              <w:rPr>
                <w:rFonts w:ascii="標楷體" w:hAnsi="標楷體" w:hint="eastAsia"/>
              </w:rPr>
              <w:t>50</w:t>
            </w:r>
            <w:r w:rsidRPr="00CD056A">
              <w:rPr>
                <w:rFonts w:ascii="標楷體" w:hAnsi="標楷體"/>
              </w:rPr>
              <w:t>mins）</w:t>
            </w:r>
          </w:p>
        </w:tc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8D" w:rsidRPr="00CD056A" w:rsidRDefault="00C23B8D" w:rsidP="00C23B8D">
            <w:pPr>
              <w:spacing w:line="300" w:lineRule="exact"/>
              <w:jc w:val="center"/>
              <w:rPr>
                <w:rFonts w:ascii="標楷體" w:hAnsi="標楷體"/>
                <w:szCs w:val="24"/>
              </w:rPr>
            </w:pPr>
            <w:r w:rsidRPr="00C23B8D">
              <w:rPr>
                <w:rFonts w:ascii="標楷體" w:hAnsi="標楷體" w:cs="微軟正黑體" w:hint="eastAsia"/>
                <w:bCs/>
                <w:szCs w:val="24"/>
              </w:rPr>
              <w:t>國際教育-行的禮儀概論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8D" w:rsidRPr="00CD056A" w:rsidRDefault="00C23B8D" w:rsidP="00C23B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18" w:hangingChars="91" w:hanging="218"/>
              <w:jc w:val="center"/>
              <w:rPr>
                <w:rFonts w:ascii="標楷體" w:hAnsi="標楷體" w:cs="新細明體"/>
                <w:szCs w:val="24"/>
                <w:bdr w:val="nil"/>
                <w:lang w:val="zh-TW"/>
              </w:rPr>
            </w:pPr>
            <w:r w:rsidRPr="00CD056A">
              <w:rPr>
                <w:rFonts w:ascii="標楷體" w:hAnsi="標楷體" w:cs="新細明體"/>
                <w:szCs w:val="24"/>
                <w:bdr w:val="nil"/>
                <w:lang w:val="zh-TW"/>
              </w:rPr>
              <w:t>外交部前大使</w:t>
            </w:r>
          </w:p>
          <w:p w:rsidR="00C23B8D" w:rsidRPr="00CD056A" w:rsidRDefault="00C23B8D" w:rsidP="00C23B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18" w:hangingChars="91" w:hanging="218"/>
              <w:jc w:val="center"/>
              <w:rPr>
                <w:rFonts w:ascii="標楷體" w:hAnsi="標楷體" w:cs="新細明體"/>
                <w:szCs w:val="24"/>
                <w:bdr w:val="nil"/>
                <w:lang w:val="zh-TW"/>
              </w:rPr>
            </w:pPr>
            <w:r w:rsidRPr="00CD056A">
              <w:rPr>
                <w:rFonts w:ascii="標楷體" w:hAnsi="標楷體" w:cs="新細明體" w:hint="eastAsia"/>
                <w:szCs w:val="24"/>
                <w:bdr w:val="nil"/>
                <w:lang w:val="zh-TW"/>
              </w:rPr>
              <w:t>朱玉鳯</w:t>
            </w:r>
          </w:p>
        </w:tc>
        <w:tc>
          <w:tcPr>
            <w:tcW w:w="1238" w:type="dxa"/>
            <w:vAlign w:val="center"/>
          </w:tcPr>
          <w:p w:rsidR="00C23B8D" w:rsidRPr="00CD056A" w:rsidRDefault="00C23B8D" w:rsidP="00C23B8D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外聘</w:t>
            </w:r>
            <w:r w:rsidRPr="00CD056A">
              <w:rPr>
                <w:rFonts w:ascii="標楷體" w:hAnsi="標楷體" w:hint="eastAsia"/>
              </w:rPr>
              <w:t>1節</w:t>
            </w:r>
          </w:p>
        </w:tc>
      </w:tr>
      <w:tr w:rsidR="00C23B8D" w:rsidRPr="00CD056A" w:rsidTr="00CA4E47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8D" w:rsidRPr="00CD056A" w:rsidRDefault="00C23B8D" w:rsidP="00C23B8D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14</w:t>
            </w:r>
            <w:r w:rsidRPr="00CD056A">
              <w:rPr>
                <w:rFonts w:ascii="標楷體" w:hAnsi="標楷體"/>
              </w:rPr>
              <w:t>：</w:t>
            </w:r>
            <w:r w:rsidRPr="00CD056A">
              <w:rPr>
                <w:rFonts w:ascii="標楷體" w:hAnsi="標楷體" w:hint="eastAsia"/>
              </w:rPr>
              <w:t>20–</w:t>
            </w:r>
            <w:r w:rsidRPr="00CD056A">
              <w:rPr>
                <w:rFonts w:ascii="標楷體" w:hAnsi="標楷體"/>
              </w:rPr>
              <w:t>1</w:t>
            </w:r>
            <w:r w:rsidRPr="00CD056A">
              <w:rPr>
                <w:rFonts w:ascii="標楷體" w:hAnsi="標楷體" w:hint="eastAsia"/>
              </w:rPr>
              <w:t>4</w:t>
            </w:r>
            <w:r w:rsidRPr="00CD056A">
              <w:rPr>
                <w:rFonts w:ascii="標楷體" w:hAnsi="標楷體"/>
              </w:rPr>
              <w:t>：</w:t>
            </w:r>
            <w:r>
              <w:rPr>
                <w:rFonts w:ascii="標楷體" w:hAnsi="標楷體" w:hint="eastAsia"/>
              </w:rPr>
              <w:t>3</w:t>
            </w:r>
            <w:r w:rsidRPr="00CD056A">
              <w:rPr>
                <w:rFonts w:ascii="標楷體" w:hAnsi="標楷體" w:hint="eastAsia"/>
              </w:rPr>
              <w:t>0</w:t>
            </w:r>
          </w:p>
        </w:tc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8D" w:rsidRPr="00CD056A" w:rsidRDefault="00C23B8D" w:rsidP="00F559CB">
            <w:pPr>
              <w:spacing w:line="300" w:lineRule="exact"/>
              <w:jc w:val="center"/>
              <w:rPr>
                <w:rFonts w:ascii="標楷體" w:hAnsi="標楷體"/>
                <w:szCs w:val="24"/>
              </w:rPr>
            </w:pPr>
            <w:r w:rsidRPr="00CD056A">
              <w:rPr>
                <w:rFonts w:ascii="標楷體" w:hAnsi="標楷體"/>
                <w:szCs w:val="24"/>
              </w:rPr>
              <w:t>休息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8D" w:rsidRPr="00CD056A" w:rsidRDefault="00C23B8D" w:rsidP="00C23B8D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cs="標楷體" w:hint="eastAsia"/>
              </w:rPr>
              <w:t>國教輔導團</w:t>
            </w:r>
          </w:p>
        </w:tc>
        <w:tc>
          <w:tcPr>
            <w:tcW w:w="1238" w:type="dxa"/>
            <w:vAlign w:val="center"/>
          </w:tcPr>
          <w:p w:rsidR="00C23B8D" w:rsidRPr="00CD056A" w:rsidRDefault="00C23B8D" w:rsidP="00C23B8D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  <w:tr w:rsidR="00C23B8D" w:rsidRPr="00CD056A" w:rsidTr="00CA4E47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8D" w:rsidRPr="00CD056A" w:rsidRDefault="00C23B8D" w:rsidP="00C23B8D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1</w:t>
            </w:r>
            <w:r w:rsidRPr="00CD056A">
              <w:rPr>
                <w:rFonts w:ascii="標楷體" w:hAnsi="標楷體" w:hint="eastAsia"/>
              </w:rPr>
              <w:t>4</w:t>
            </w:r>
            <w:r w:rsidRPr="00CD056A">
              <w:rPr>
                <w:rFonts w:ascii="標楷體" w:hAnsi="標楷體"/>
              </w:rPr>
              <w:t>：</w:t>
            </w:r>
            <w:r>
              <w:rPr>
                <w:rFonts w:ascii="標楷體" w:hAnsi="標楷體" w:hint="eastAsia"/>
              </w:rPr>
              <w:t>3</w:t>
            </w:r>
            <w:r w:rsidRPr="00CD056A">
              <w:rPr>
                <w:rFonts w:ascii="標楷體" w:hAnsi="標楷體" w:hint="eastAsia"/>
              </w:rPr>
              <w:t>0–</w:t>
            </w:r>
            <w:r w:rsidRPr="00CD056A">
              <w:rPr>
                <w:rFonts w:ascii="標楷體" w:hAnsi="標楷體"/>
              </w:rPr>
              <w:t>1</w:t>
            </w:r>
            <w:r w:rsidRPr="00CD056A">
              <w:rPr>
                <w:rFonts w:ascii="標楷體" w:hAnsi="標楷體" w:hint="eastAsia"/>
              </w:rPr>
              <w:t>5</w:t>
            </w:r>
            <w:r w:rsidRPr="00CD056A">
              <w:rPr>
                <w:rFonts w:ascii="標楷體" w:hAnsi="標楷體"/>
              </w:rPr>
              <w:t>：</w:t>
            </w:r>
            <w:r>
              <w:rPr>
                <w:rFonts w:ascii="標楷體" w:hAnsi="標楷體" w:hint="eastAsia"/>
              </w:rPr>
              <w:t>2</w:t>
            </w:r>
            <w:r w:rsidRPr="00CD056A">
              <w:rPr>
                <w:rFonts w:ascii="標楷體" w:hAnsi="標楷體" w:hint="eastAsia"/>
              </w:rPr>
              <w:t>0</w:t>
            </w:r>
          </w:p>
          <w:p w:rsidR="00C23B8D" w:rsidRPr="00CD056A" w:rsidRDefault="00C23B8D" w:rsidP="00C23B8D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（</w:t>
            </w:r>
            <w:r w:rsidRPr="00CD056A">
              <w:rPr>
                <w:rFonts w:ascii="標楷體" w:hAnsi="標楷體" w:hint="eastAsia"/>
              </w:rPr>
              <w:t>50</w:t>
            </w:r>
            <w:r w:rsidRPr="00CD056A">
              <w:rPr>
                <w:rFonts w:ascii="標楷體" w:hAnsi="標楷體"/>
              </w:rPr>
              <w:t>mins）</w:t>
            </w:r>
          </w:p>
        </w:tc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8D" w:rsidRDefault="00C23B8D" w:rsidP="00C23B8D">
            <w:pPr>
              <w:spacing w:line="300" w:lineRule="exact"/>
              <w:jc w:val="center"/>
              <w:rPr>
                <w:rFonts w:ascii="標楷體" w:hAnsi="標楷體" w:cs="微軟正黑體"/>
                <w:bCs/>
                <w:szCs w:val="24"/>
              </w:rPr>
            </w:pPr>
            <w:r w:rsidRPr="00C23B8D">
              <w:rPr>
                <w:rFonts w:ascii="標楷體" w:hAnsi="標楷體" w:cs="微軟正黑體" w:hint="eastAsia"/>
                <w:bCs/>
                <w:szCs w:val="24"/>
              </w:rPr>
              <w:t>乘坐禮儀演練</w:t>
            </w:r>
          </w:p>
          <w:p w:rsidR="00C23B8D" w:rsidRPr="00CD056A" w:rsidRDefault="00C23B8D" w:rsidP="00C23B8D">
            <w:pPr>
              <w:spacing w:line="300" w:lineRule="exact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cs="微軟正黑體" w:hint="eastAsia"/>
                <w:bCs/>
                <w:szCs w:val="24"/>
              </w:rPr>
              <w:t>分組實作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8D" w:rsidRPr="00CD056A" w:rsidRDefault="00C23B8D" w:rsidP="00C23B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18" w:hangingChars="91" w:hanging="218"/>
              <w:jc w:val="center"/>
              <w:rPr>
                <w:rFonts w:ascii="標楷體" w:hAnsi="標楷體" w:cs="新細明體"/>
                <w:szCs w:val="24"/>
                <w:bdr w:val="nil"/>
                <w:lang w:val="zh-TW"/>
              </w:rPr>
            </w:pPr>
            <w:r w:rsidRPr="00CD056A">
              <w:rPr>
                <w:rFonts w:ascii="標楷體" w:hAnsi="標楷體" w:cs="新細明體"/>
                <w:szCs w:val="24"/>
                <w:bdr w:val="nil"/>
                <w:lang w:val="zh-TW"/>
              </w:rPr>
              <w:t>外交部前大使</w:t>
            </w:r>
          </w:p>
          <w:p w:rsidR="00C23B8D" w:rsidRPr="00CD056A" w:rsidRDefault="00C23B8D" w:rsidP="00C23B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18" w:hangingChars="91" w:hanging="218"/>
              <w:jc w:val="center"/>
              <w:rPr>
                <w:rFonts w:ascii="標楷體" w:hAnsi="標楷體" w:cs="新細明體"/>
                <w:szCs w:val="24"/>
                <w:bdr w:val="nil"/>
                <w:lang w:val="zh-TW"/>
              </w:rPr>
            </w:pPr>
            <w:r w:rsidRPr="00CD056A">
              <w:rPr>
                <w:rFonts w:ascii="標楷體" w:hAnsi="標楷體" w:cs="新細明體" w:hint="eastAsia"/>
                <w:szCs w:val="24"/>
                <w:bdr w:val="nil"/>
                <w:lang w:val="zh-TW"/>
              </w:rPr>
              <w:t>朱玉鳯</w:t>
            </w:r>
          </w:p>
        </w:tc>
        <w:tc>
          <w:tcPr>
            <w:tcW w:w="1238" w:type="dxa"/>
            <w:vAlign w:val="center"/>
          </w:tcPr>
          <w:p w:rsidR="00C23B8D" w:rsidRPr="00CD056A" w:rsidRDefault="00C23B8D" w:rsidP="00C23B8D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外聘</w:t>
            </w:r>
            <w:r w:rsidRPr="00CD056A">
              <w:rPr>
                <w:rFonts w:ascii="標楷體" w:hAnsi="標楷體" w:hint="eastAsia"/>
              </w:rPr>
              <w:t>1節</w:t>
            </w:r>
          </w:p>
        </w:tc>
      </w:tr>
      <w:tr w:rsidR="00662D7D" w:rsidRPr="00CD056A" w:rsidTr="00CA4E47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D7D" w:rsidRPr="00CD056A" w:rsidRDefault="00662D7D" w:rsidP="00CA4E47">
            <w:pPr>
              <w:spacing w:line="240" w:lineRule="auto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1</w:t>
            </w:r>
            <w:r w:rsidRPr="00CD056A">
              <w:rPr>
                <w:rFonts w:ascii="標楷體" w:hAnsi="標楷體" w:hint="eastAsia"/>
              </w:rPr>
              <w:t>5</w:t>
            </w:r>
            <w:r w:rsidRPr="00CD056A">
              <w:rPr>
                <w:rFonts w:ascii="標楷體" w:hAnsi="標楷體"/>
              </w:rPr>
              <w:t>：</w:t>
            </w:r>
            <w:r w:rsidR="00C23B8D">
              <w:rPr>
                <w:rFonts w:ascii="標楷體" w:hAnsi="標楷體" w:hint="eastAsia"/>
              </w:rPr>
              <w:t>2</w:t>
            </w:r>
            <w:r w:rsidRPr="00CD056A">
              <w:rPr>
                <w:rFonts w:ascii="標楷體" w:hAnsi="標楷體" w:hint="eastAsia"/>
              </w:rPr>
              <w:t>0–</w:t>
            </w:r>
            <w:r w:rsidRPr="00CD056A">
              <w:rPr>
                <w:rFonts w:ascii="標楷體" w:hAnsi="標楷體"/>
              </w:rPr>
              <w:t>16：</w:t>
            </w:r>
            <w:r w:rsidR="00C23B8D">
              <w:rPr>
                <w:rFonts w:ascii="標楷體" w:hAnsi="標楷體" w:hint="eastAsia"/>
              </w:rPr>
              <w:t>0</w:t>
            </w:r>
            <w:r w:rsidRPr="00CD056A">
              <w:rPr>
                <w:rFonts w:ascii="標楷體" w:hAnsi="標楷體"/>
              </w:rPr>
              <w:t>0</w:t>
            </w:r>
          </w:p>
        </w:tc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D7D" w:rsidRDefault="00662D7D" w:rsidP="00CA4E47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綜合座談</w:t>
            </w:r>
          </w:p>
          <w:p w:rsidR="00C23B8D" w:rsidRPr="00CD056A" w:rsidRDefault="00C23B8D" w:rsidP="00CA4E47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23B8D">
              <w:rPr>
                <w:rFonts w:ascii="標楷體" w:hAnsi="標楷體" w:hint="eastAsia"/>
              </w:rPr>
              <w:t>頒發證書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D7D" w:rsidRPr="00CD056A" w:rsidRDefault="00662D7D" w:rsidP="00CA4E47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教育處長官</w:t>
            </w:r>
          </w:p>
        </w:tc>
        <w:tc>
          <w:tcPr>
            <w:tcW w:w="1238" w:type="dxa"/>
            <w:vAlign w:val="center"/>
          </w:tcPr>
          <w:p w:rsidR="00662D7D" w:rsidRPr="00CD056A" w:rsidRDefault="00662D7D" w:rsidP="00CA4E47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</w:tbl>
    <w:p w:rsidR="00CE1C93" w:rsidRPr="00CD056A" w:rsidRDefault="00CE1C93" w:rsidP="00CE1C93">
      <w:pPr>
        <w:autoSpaceDE w:val="0"/>
        <w:autoSpaceDN w:val="0"/>
        <w:spacing w:line="240" w:lineRule="auto"/>
        <w:rPr>
          <w:rFonts w:ascii="標楷體" w:hAnsi="標楷體" w:cs="Times New Roman"/>
          <w:szCs w:val="24"/>
        </w:rPr>
      </w:pPr>
      <w:r w:rsidRPr="00CD056A">
        <w:rPr>
          <w:rFonts w:ascii="標楷體" w:hAnsi="標楷體" w:cs="Times New Roman" w:hint="eastAsia"/>
          <w:szCs w:val="24"/>
        </w:rPr>
        <w:t>八、經費來源與概算</w:t>
      </w:r>
      <w:r w:rsidR="00550A11">
        <w:rPr>
          <w:rFonts w:ascii="標楷體" w:hAnsi="標楷體" w:cs="Times New Roman" w:hint="eastAsia"/>
          <w:szCs w:val="24"/>
        </w:rPr>
        <w:t>(略)</w:t>
      </w:r>
    </w:p>
    <w:p w:rsidR="00CE1C93" w:rsidRPr="00CD056A" w:rsidRDefault="00CE1C93" w:rsidP="00CE1C93">
      <w:pPr>
        <w:autoSpaceDE w:val="0"/>
        <w:autoSpaceDN w:val="0"/>
        <w:spacing w:line="240" w:lineRule="auto"/>
        <w:rPr>
          <w:rFonts w:ascii="標楷體" w:hAnsi="標楷體" w:cs="Times New Roman"/>
          <w:szCs w:val="24"/>
        </w:rPr>
      </w:pPr>
      <w:r w:rsidRPr="00CD056A">
        <w:rPr>
          <w:rFonts w:ascii="標楷體" w:hAnsi="標楷體" w:cs="Times New Roman" w:hint="eastAsia"/>
          <w:szCs w:val="24"/>
        </w:rPr>
        <w:t>九、</w:t>
      </w:r>
      <w:r w:rsidRPr="00CD056A">
        <w:rPr>
          <w:rFonts w:ascii="標楷體" w:hAnsi="標楷體" w:cs="Times New Roman"/>
          <w:szCs w:val="24"/>
        </w:rPr>
        <w:t>成效評估之實施</w:t>
      </w:r>
    </w:p>
    <w:p w:rsidR="00CE1C93" w:rsidRPr="00CD056A" w:rsidRDefault="00CE1C93" w:rsidP="00CE1C93">
      <w:pPr>
        <w:spacing w:line="240" w:lineRule="auto"/>
        <w:ind w:leftChars="200" w:left="480"/>
        <w:rPr>
          <w:rFonts w:ascii="標楷體" w:hAnsi="標楷體"/>
        </w:rPr>
      </w:pPr>
      <w:r w:rsidRPr="00CD056A">
        <w:rPr>
          <w:rFonts w:ascii="標楷體" w:hAnsi="標楷體" w:hint="eastAsia"/>
        </w:rPr>
        <w:t>以回饋問卷方式蒐集教師研習後對於研習辦理，與達成預期效益目標的回饋資料，作為本研習計畫的成效評估具體結果。</w:t>
      </w:r>
    </w:p>
    <w:p w:rsidR="00CE1C93" w:rsidRPr="00CD056A" w:rsidRDefault="00CE1C93" w:rsidP="00CE1C93">
      <w:pPr>
        <w:autoSpaceDE w:val="0"/>
        <w:autoSpaceDN w:val="0"/>
        <w:spacing w:line="240" w:lineRule="auto"/>
        <w:rPr>
          <w:rFonts w:ascii="標楷體" w:hAnsi="標楷體" w:cs="Times New Roman"/>
          <w:szCs w:val="24"/>
        </w:rPr>
      </w:pPr>
      <w:r w:rsidRPr="00CD056A">
        <w:rPr>
          <w:rFonts w:ascii="標楷體" w:hAnsi="標楷體" w:cs="Times New Roman" w:hint="eastAsia"/>
          <w:szCs w:val="24"/>
        </w:rPr>
        <w:t>十、</w:t>
      </w:r>
      <w:r w:rsidRPr="00CD056A">
        <w:rPr>
          <w:rFonts w:ascii="標楷體" w:hAnsi="標楷體" w:cs="Times New Roman"/>
          <w:szCs w:val="24"/>
        </w:rPr>
        <w:t>預期成效</w:t>
      </w:r>
    </w:p>
    <w:p w:rsidR="00CE1C93" w:rsidRDefault="00CE1C93" w:rsidP="00CE1C93">
      <w:pPr>
        <w:spacing w:line="240" w:lineRule="auto"/>
        <w:ind w:leftChars="199" w:left="958" w:hangingChars="200" w:hanging="480"/>
        <w:rPr>
          <w:rFonts w:ascii="標楷體" w:hAnsi="標楷體"/>
          <w:szCs w:val="24"/>
        </w:rPr>
      </w:pPr>
      <w:r w:rsidRPr="00CD056A">
        <w:rPr>
          <w:rFonts w:ascii="標楷體" w:hAnsi="標楷體" w:hint="eastAsia"/>
          <w:szCs w:val="24"/>
        </w:rPr>
        <w:t>(一)促進本縣本縣各國民</w:t>
      </w:r>
      <w:r w:rsidRPr="00CD056A">
        <w:rPr>
          <w:rFonts w:ascii="標楷體" w:hAnsi="標楷體" w:hint="eastAsia"/>
          <w:szCs w:val="24"/>
          <w:lang w:eastAsia="zh-HK"/>
        </w:rPr>
        <w:t>中小學英語文教師</w:t>
      </w:r>
      <w:r w:rsidRPr="00CD056A">
        <w:rPr>
          <w:rFonts w:ascii="標楷體" w:hAnsi="標楷體" w:hint="eastAsia"/>
          <w:szCs w:val="24"/>
        </w:rPr>
        <w:t>對國際禮儀的認識。</w:t>
      </w:r>
    </w:p>
    <w:p w:rsidR="00450EAB" w:rsidRDefault="00CE1C93" w:rsidP="00CE1C93">
      <w:pPr>
        <w:spacing w:line="240" w:lineRule="auto"/>
        <w:ind w:leftChars="199" w:left="958" w:hangingChars="200" w:hanging="480"/>
      </w:pPr>
      <w:r w:rsidRPr="00CD056A">
        <w:rPr>
          <w:rFonts w:ascii="標楷體" w:hAnsi="標楷體" w:hint="eastAsia"/>
          <w:szCs w:val="24"/>
        </w:rPr>
        <w:t>(二)強化本縣各國民</w:t>
      </w:r>
      <w:r w:rsidRPr="00CD056A">
        <w:rPr>
          <w:rFonts w:ascii="標楷體" w:hAnsi="標楷體" w:hint="eastAsia"/>
          <w:szCs w:val="24"/>
          <w:lang w:eastAsia="zh-HK"/>
        </w:rPr>
        <w:t>中小學英語教師</w:t>
      </w:r>
      <w:r w:rsidRPr="00CD056A">
        <w:rPr>
          <w:rFonts w:ascii="標楷體" w:hAnsi="標楷體" w:cs="Arial"/>
          <w:bCs/>
          <w:szCs w:val="24"/>
        </w:rPr>
        <w:t>研習國際禮儀</w:t>
      </w:r>
      <w:r w:rsidRPr="00CD056A">
        <w:rPr>
          <w:rFonts w:ascii="標楷體" w:hAnsi="標楷體" w:cs="Arial" w:hint="eastAsia"/>
          <w:bCs/>
          <w:szCs w:val="24"/>
          <w:lang w:eastAsia="zh-HK"/>
        </w:rPr>
        <w:t>雙語教學</w:t>
      </w:r>
      <w:r w:rsidRPr="00CD056A">
        <w:rPr>
          <w:rFonts w:ascii="標楷體" w:hAnsi="標楷體" w:hint="eastAsia"/>
          <w:szCs w:val="24"/>
        </w:rPr>
        <w:t>，培養</w:t>
      </w:r>
      <w:r w:rsidRPr="00CD056A">
        <w:rPr>
          <w:rFonts w:ascii="標楷體" w:hAnsi="標楷體" w:cs="Arial"/>
          <w:bCs/>
          <w:szCs w:val="24"/>
        </w:rPr>
        <w:t>國際交流之</w:t>
      </w:r>
      <w:r w:rsidRPr="00CD056A">
        <w:rPr>
          <w:rFonts w:ascii="標楷體" w:hAnsi="標楷體" w:hint="eastAsia"/>
          <w:szCs w:val="24"/>
        </w:rPr>
        <w:t>能力。</w:t>
      </w:r>
    </w:p>
    <w:sectPr w:rsidR="00450EAB" w:rsidSect="0067526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B70" w:rsidRDefault="00EB7B70" w:rsidP="00CE1C93">
      <w:pPr>
        <w:spacing w:line="240" w:lineRule="auto"/>
      </w:pPr>
      <w:r>
        <w:separator/>
      </w:r>
    </w:p>
  </w:endnote>
  <w:endnote w:type="continuationSeparator" w:id="0">
    <w:p w:rsidR="00EB7B70" w:rsidRDefault="00EB7B70" w:rsidP="00CE1C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B70" w:rsidRDefault="00EB7B70" w:rsidP="00CE1C93">
      <w:pPr>
        <w:spacing w:line="240" w:lineRule="auto"/>
      </w:pPr>
      <w:r>
        <w:separator/>
      </w:r>
    </w:p>
  </w:footnote>
  <w:footnote w:type="continuationSeparator" w:id="0">
    <w:p w:rsidR="00EB7B70" w:rsidRDefault="00EB7B70" w:rsidP="00CE1C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60"/>
    <w:rsid w:val="003C5A5D"/>
    <w:rsid w:val="00450EAB"/>
    <w:rsid w:val="00550A11"/>
    <w:rsid w:val="005D1B27"/>
    <w:rsid w:val="00662D7D"/>
    <w:rsid w:val="00675260"/>
    <w:rsid w:val="009D2D9C"/>
    <w:rsid w:val="00B36ED1"/>
    <w:rsid w:val="00B83BD9"/>
    <w:rsid w:val="00C23B8D"/>
    <w:rsid w:val="00CE1C93"/>
    <w:rsid w:val="00CF1D77"/>
    <w:rsid w:val="00E604D1"/>
    <w:rsid w:val="00E91F18"/>
    <w:rsid w:val="00EB26E8"/>
    <w:rsid w:val="00EB7B70"/>
    <w:rsid w:val="00F5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FE73C2-C963-449D-AECA-8E2ED349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C93"/>
    <w:pPr>
      <w:widowControl w:val="0"/>
      <w:spacing w:line="360" w:lineRule="auto"/>
    </w:pPr>
    <w:rPr>
      <w:rFonts w:ascii="Times New Roman" w:eastAsia="標楷體" w:hAnsi="Times New Roman"/>
    </w:rPr>
  </w:style>
  <w:style w:type="paragraph" w:styleId="1">
    <w:name w:val="heading 1"/>
    <w:next w:val="a"/>
    <w:link w:val="10"/>
    <w:qFormat/>
    <w:rsid w:val="00CE1C93"/>
    <w:pPr>
      <w:keepNext/>
      <w:spacing w:line="360" w:lineRule="auto"/>
      <w:outlineLvl w:val="0"/>
    </w:pPr>
    <w:rPr>
      <w:rFonts w:ascii="Times New Roman" w:eastAsia="標楷體" w:hAnsi="Times New Roman" w:cstheme="majorBidi"/>
      <w:bCs/>
      <w:color w:val="000000" w:themeColor="text1"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C93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1C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1C93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1C93"/>
    <w:rPr>
      <w:sz w:val="20"/>
      <w:szCs w:val="20"/>
    </w:rPr>
  </w:style>
  <w:style w:type="character" w:customStyle="1" w:styleId="10">
    <w:name w:val="標題 1 字元"/>
    <w:basedOn w:val="a0"/>
    <w:link w:val="1"/>
    <w:rsid w:val="00CE1C93"/>
    <w:rPr>
      <w:rFonts w:ascii="Times New Roman" w:eastAsia="標楷體" w:hAnsi="Times New Roman" w:cstheme="majorBidi"/>
      <w:bCs/>
      <w:color w:val="000000" w:themeColor="text1"/>
      <w:kern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蔡尚昆</dc:creator>
  <cp:keywords/>
  <dc:description/>
  <cp:lastModifiedBy>教學組長</cp:lastModifiedBy>
  <cp:revision>2</cp:revision>
  <dcterms:created xsi:type="dcterms:W3CDTF">2022-03-24T00:28:00Z</dcterms:created>
  <dcterms:modified xsi:type="dcterms:W3CDTF">2022-03-24T00:28:00Z</dcterms:modified>
</cp:coreProperties>
</file>