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27" w:rsidRPr="00251D24" w:rsidRDefault="00380927" w:rsidP="00380927">
      <w:pPr>
        <w:adjustRightInd w:val="0"/>
        <w:snapToGrid w:val="0"/>
        <w:jc w:val="center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澎湖縣</w:t>
      </w:r>
      <w:r w:rsidRPr="00251D24">
        <w:rPr>
          <w:rFonts w:cs="Times New Roman"/>
          <w:szCs w:val="24"/>
        </w:rPr>
        <w:t>108</w:t>
      </w:r>
      <w:r w:rsidRPr="00251D24">
        <w:rPr>
          <w:rFonts w:cs="Times New Roman"/>
          <w:szCs w:val="24"/>
        </w:rPr>
        <w:t>學年度精進國民中小學教師教學專業與課程品質整體推動計畫</w:t>
      </w:r>
    </w:p>
    <w:p w:rsidR="00380927" w:rsidRPr="00251D24" w:rsidRDefault="00380927" w:rsidP="00380927">
      <w:pPr>
        <w:adjustRightInd w:val="0"/>
        <w:snapToGrid w:val="0"/>
        <w:spacing w:line="240" w:lineRule="auto"/>
        <w:jc w:val="center"/>
        <w:rPr>
          <w:rFonts w:cs="Times New Roman"/>
          <w:szCs w:val="24"/>
        </w:rPr>
      </w:pPr>
      <w:r w:rsidRPr="00251D24">
        <w:rPr>
          <w:rFonts w:cs="Times New Roman"/>
          <w:szCs w:val="24"/>
          <w:shd w:val="clear" w:color="auto" w:fill="F2F2F2"/>
        </w:rPr>
        <w:t>國民教育輔導團</w:t>
      </w:r>
      <w:r>
        <w:rPr>
          <w:rFonts w:cs="Times New Roman" w:hint="eastAsia"/>
          <w:szCs w:val="24"/>
          <w:shd w:val="clear" w:color="auto" w:fill="F2F2F2"/>
        </w:rPr>
        <w:t>自然科學</w:t>
      </w:r>
      <w:r w:rsidRPr="00251D24">
        <w:rPr>
          <w:rFonts w:cs="Times New Roman"/>
          <w:szCs w:val="24"/>
          <w:shd w:val="clear" w:color="auto" w:fill="F2F2F2"/>
        </w:rPr>
        <w:t>領域輔導小組</w:t>
      </w:r>
    </w:p>
    <w:p w:rsidR="00380927" w:rsidRPr="00251D24" w:rsidRDefault="00380927" w:rsidP="00380927">
      <w:pPr>
        <w:adjustRightInd w:val="0"/>
        <w:snapToGrid w:val="0"/>
        <w:jc w:val="center"/>
        <w:rPr>
          <w:rFonts w:cs="Times New Roman"/>
          <w:szCs w:val="24"/>
        </w:rPr>
      </w:pPr>
      <w:bookmarkStart w:id="0" w:name="_GoBack"/>
      <w:r w:rsidRPr="00251D24">
        <w:rPr>
          <w:rFonts w:cs="Times New Roman"/>
          <w:szCs w:val="24"/>
        </w:rPr>
        <w:t>澎湖常見的沙灘植物研習實施計畫</w:t>
      </w:r>
      <w:bookmarkEnd w:id="0"/>
      <w:r w:rsidR="00965130">
        <w:rPr>
          <w:rFonts w:cs="Times New Roman" w:hint="eastAsia"/>
          <w:szCs w:val="24"/>
        </w:rPr>
        <w:t>(</w:t>
      </w:r>
      <w:r w:rsidR="00965130" w:rsidRPr="00965130">
        <w:rPr>
          <w:rFonts w:cs="Times New Roman"/>
          <w:szCs w:val="24"/>
        </w:rPr>
        <w:t>Sci_PCK 4</w:t>
      </w:r>
      <w:r w:rsidR="00965130">
        <w:rPr>
          <w:rFonts w:cs="Times New Roman" w:hint="eastAsia"/>
          <w:szCs w:val="24"/>
        </w:rPr>
        <w:t>、</w:t>
      </w:r>
      <w:r w:rsidR="00965130" w:rsidRPr="00965130">
        <w:rPr>
          <w:rFonts w:cs="Times New Roman"/>
          <w:szCs w:val="24"/>
        </w:rPr>
        <w:t>Sci_PCK 9</w:t>
      </w:r>
      <w:r w:rsidR="00965130">
        <w:rPr>
          <w:rFonts w:cs="Times New Roman" w:hint="eastAsia"/>
          <w:szCs w:val="24"/>
        </w:rPr>
        <w:t>、</w:t>
      </w:r>
      <w:r w:rsidR="00965130" w:rsidRPr="00965130">
        <w:rPr>
          <w:rFonts w:cs="Times New Roman"/>
          <w:szCs w:val="24"/>
        </w:rPr>
        <w:t>Sci_PCK 10</w:t>
      </w:r>
      <w:r w:rsidR="00965130">
        <w:rPr>
          <w:rFonts w:cs="Times New Roman" w:hint="eastAsia"/>
          <w:szCs w:val="24"/>
        </w:rPr>
        <w:t>)</w:t>
      </w:r>
    </w:p>
    <w:p w:rsidR="00380927" w:rsidRPr="00251D24" w:rsidRDefault="00380927" w:rsidP="00380927">
      <w:pPr>
        <w:autoSpaceDE w:val="0"/>
        <w:autoSpaceDN w:val="0"/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一、依據</w:t>
      </w:r>
    </w:p>
    <w:p w:rsidR="00380927" w:rsidRPr="00251D24" w:rsidRDefault="00380927" w:rsidP="00380927">
      <w:pPr>
        <w:widowControl/>
        <w:spacing w:line="240" w:lineRule="auto"/>
        <w:ind w:leftChars="200" w:left="1200" w:hangingChars="300" w:hanging="72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（一）教育部補助直轄市、縣</w:t>
      </w:r>
      <w:r w:rsidRPr="00251D24">
        <w:rPr>
          <w:rFonts w:cs="Times New Roman"/>
          <w:szCs w:val="24"/>
        </w:rPr>
        <w:t>(</w:t>
      </w:r>
      <w:r w:rsidRPr="00251D24">
        <w:rPr>
          <w:rFonts w:cs="Times New Roman"/>
          <w:szCs w:val="24"/>
        </w:rPr>
        <w:t>市</w:t>
      </w:r>
      <w:r w:rsidRPr="00251D24">
        <w:rPr>
          <w:rFonts w:cs="Times New Roman"/>
          <w:szCs w:val="24"/>
        </w:rPr>
        <w:t>)</w:t>
      </w:r>
      <w:r w:rsidRPr="00251D24">
        <w:rPr>
          <w:rFonts w:cs="Times New Roman"/>
          <w:szCs w:val="24"/>
        </w:rPr>
        <w:t>政府精進國民中學及國民小學教師教學專業與課程品質作業要點。</w:t>
      </w:r>
    </w:p>
    <w:p w:rsidR="00380927" w:rsidRPr="00251D24" w:rsidRDefault="00380927" w:rsidP="00380927">
      <w:pPr>
        <w:widowControl/>
        <w:spacing w:line="240" w:lineRule="auto"/>
        <w:ind w:leftChars="200" w:left="1200" w:hangingChars="300" w:hanging="72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（二）澎湖縣</w:t>
      </w:r>
      <w:r w:rsidRPr="00251D24">
        <w:rPr>
          <w:rFonts w:cs="Times New Roman"/>
          <w:szCs w:val="24"/>
        </w:rPr>
        <w:t>108</w:t>
      </w:r>
      <w:r w:rsidRPr="00251D24">
        <w:rPr>
          <w:rFonts w:cs="Times New Roman"/>
          <w:szCs w:val="24"/>
        </w:rPr>
        <w:t>學年度精進國民中小學教師教學專業與課程品質整體推動計畫。</w:t>
      </w:r>
    </w:p>
    <w:p w:rsidR="00380927" w:rsidRPr="00251D24" w:rsidRDefault="00380927" w:rsidP="00380927">
      <w:pPr>
        <w:widowControl/>
        <w:spacing w:line="240" w:lineRule="auto"/>
        <w:ind w:leftChars="200" w:left="1200" w:hangingChars="300" w:hanging="72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（三）澎湖縣</w:t>
      </w:r>
      <w:r w:rsidRPr="00251D24">
        <w:rPr>
          <w:rFonts w:cs="Times New Roman"/>
          <w:szCs w:val="24"/>
        </w:rPr>
        <w:t>108</w:t>
      </w:r>
      <w:r w:rsidRPr="00251D24">
        <w:rPr>
          <w:rFonts w:cs="Times New Roman"/>
          <w:szCs w:val="24"/>
        </w:rPr>
        <w:t>學年度國民教育輔導團整體團務計畫。</w:t>
      </w: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二、現況分析與需求評估</w:t>
      </w:r>
    </w:p>
    <w:p w:rsidR="00380927" w:rsidRPr="00251D24" w:rsidRDefault="00380927" w:rsidP="00380927">
      <w:pPr>
        <w:snapToGrid w:val="0"/>
        <w:ind w:left="720" w:hangingChars="300" w:hanging="720"/>
        <w:rPr>
          <w:rFonts w:cs="Times New Roman"/>
        </w:rPr>
      </w:pPr>
      <w:r w:rsidRPr="00251D24">
        <w:rPr>
          <w:rFonts w:cs="Times New Roman"/>
          <w:szCs w:val="24"/>
        </w:rPr>
        <w:t xml:space="preserve">    </w:t>
      </w:r>
      <w:r w:rsidRPr="00251D24">
        <w:rPr>
          <w:rFonts w:cs="Times New Roman"/>
        </w:rPr>
        <w:t>（一）現況分析：澎湖的沙灘植物，在豔陽和海風的洗禮下，展現出獨樹一格的風貌，然而平時的自然教科書植物教學單元，卻很少提及，教師即便有心教學，也苦於專業教學知能之匱乏而卻步。</w:t>
      </w:r>
    </w:p>
    <w:p w:rsidR="00380927" w:rsidRPr="00251D24" w:rsidRDefault="00380927" w:rsidP="00380927">
      <w:pPr>
        <w:snapToGrid w:val="0"/>
        <w:ind w:leftChars="250" w:left="600"/>
        <w:rPr>
          <w:rFonts w:cs="Times New Roman"/>
        </w:rPr>
      </w:pPr>
      <w:r w:rsidRPr="00251D24">
        <w:rPr>
          <w:rFonts w:cs="Times New Roman"/>
        </w:rPr>
        <w:t>（二）需求評估：結合工作坊模式與十二年國教課綱素養導向教學，藉由辦理研習，提升孩子對沙灘植物的了解，透過課程設計與教學分享，精進教師專業教學知能。</w:t>
      </w: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三、目的</w:t>
      </w:r>
    </w:p>
    <w:p w:rsidR="00380927" w:rsidRPr="00251D24" w:rsidRDefault="00380927" w:rsidP="00380927">
      <w:pPr>
        <w:snapToGrid w:val="0"/>
        <w:ind w:leftChars="200" w:left="720" w:hangingChars="100" w:hanging="240"/>
        <w:rPr>
          <w:rFonts w:cs="Times New Roman"/>
        </w:rPr>
      </w:pPr>
      <w:r w:rsidRPr="00251D24">
        <w:rPr>
          <w:rFonts w:cs="Times New Roman"/>
        </w:rPr>
        <w:t>（一）進行實地踏查，認識沙灘植物，增進教師知能，豐富學習內容。</w:t>
      </w:r>
    </w:p>
    <w:p w:rsidR="00380927" w:rsidRPr="00251D24" w:rsidRDefault="00380927" w:rsidP="00380927">
      <w:pPr>
        <w:snapToGrid w:val="0"/>
        <w:ind w:firstLineChars="200" w:firstLine="480"/>
        <w:rPr>
          <w:rFonts w:cs="Times New Roman"/>
        </w:rPr>
      </w:pPr>
      <w:r w:rsidRPr="00251D24">
        <w:rPr>
          <w:rFonts w:cs="Times New Roman"/>
        </w:rPr>
        <w:t>（二）以工作坊共同備議課模式，共同研發課程，提升學生學習成效。</w:t>
      </w: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四、辦理單位</w:t>
      </w:r>
    </w:p>
    <w:p w:rsidR="00380927" w:rsidRPr="00251D24" w:rsidRDefault="00380927" w:rsidP="00380927">
      <w:pPr>
        <w:widowControl/>
        <w:spacing w:line="240" w:lineRule="auto"/>
        <w:ind w:leftChars="200" w:left="1200" w:hangingChars="300" w:hanging="72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（一）指導單位：教育部國民及學前教育署</w:t>
      </w:r>
    </w:p>
    <w:p w:rsidR="00380927" w:rsidRPr="00251D24" w:rsidRDefault="00380927" w:rsidP="00380927">
      <w:pPr>
        <w:widowControl/>
        <w:spacing w:line="240" w:lineRule="auto"/>
        <w:ind w:leftChars="200" w:left="1200" w:hangingChars="300" w:hanging="72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（二）主辦單位：澎湖縣政府</w:t>
      </w:r>
    </w:p>
    <w:p w:rsidR="00380927" w:rsidRPr="00251D24" w:rsidRDefault="00380927" w:rsidP="00380927">
      <w:pPr>
        <w:widowControl/>
        <w:spacing w:line="240" w:lineRule="auto"/>
        <w:ind w:leftChars="200" w:left="1200" w:hangingChars="300" w:hanging="72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（三）承辦單位：</w:t>
      </w:r>
      <w:r w:rsidRPr="00251D24">
        <w:rPr>
          <w:rFonts w:cs="Times New Roman" w:hint="eastAsia"/>
          <w:kern w:val="0"/>
          <w:szCs w:val="24"/>
          <w:shd w:val="clear" w:color="auto" w:fill="F2F2F2"/>
        </w:rPr>
        <w:t>國民教育輔導團</w:t>
      </w:r>
      <w:r>
        <w:rPr>
          <w:rFonts w:cs="Times New Roman" w:hint="eastAsia"/>
          <w:szCs w:val="24"/>
          <w:shd w:val="clear" w:color="auto" w:fill="F2F2F2"/>
        </w:rPr>
        <w:t>自然科學領域</w:t>
      </w:r>
      <w:r w:rsidRPr="00251D24">
        <w:rPr>
          <w:rFonts w:cs="Times New Roman" w:hint="eastAsia"/>
          <w:kern w:val="0"/>
          <w:szCs w:val="24"/>
          <w:shd w:val="clear" w:color="auto" w:fill="F2F2F2"/>
        </w:rPr>
        <w:t>輔導小組、</w:t>
      </w:r>
      <w:r w:rsidRPr="00251D24">
        <w:rPr>
          <w:rFonts w:cs="Times New Roman"/>
          <w:szCs w:val="24"/>
        </w:rPr>
        <w:t>澎湖縣湖西國小</w:t>
      </w:r>
    </w:p>
    <w:p w:rsidR="00380927" w:rsidRPr="00251D24" w:rsidRDefault="00380927" w:rsidP="00380927">
      <w:pPr>
        <w:adjustRightInd w:val="0"/>
        <w:snapToGrid w:val="0"/>
        <w:spacing w:beforeLines="50" w:before="18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五、辦理日期及地點</w:t>
      </w:r>
    </w:p>
    <w:p w:rsidR="00380927" w:rsidRPr="00251D24" w:rsidRDefault="00380927" w:rsidP="00380927">
      <w:pPr>
        <w:adjustRightInd w:val="0"/>
        <w:snapToGrid w:val="0"/>
        <w:ind w:left="1200" w:hangingChars="500" w:hanging="120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 xml:space="preserve">    </w:t>
      </w:r>
      <w:r w:rsidRPr="00251D24">
        <w:rPr>
          <w:rFonts w:cs="Times New Roman"/>
          <w:szCs w:val="24"/>
        </w:rPr>
        <w:t>日期：</w:t>
      </w:r>
      <w:r w:rsidRPr="00251D24">
        <w:rPr>
          <w:rFonts w:cs="Times New Roman"/>
          <w:szCs w:val="24"/>
        </w:rPr>
        <w:t>10</w:t>
      </w:r>
      <w:r w:rsidR="006746D9">
        <w:rPr>
          <w:rFonts w:cs="Times New Roman" w:hint="eastAsia"/>
          <w:szCs w:val="24"/>
        </w:rPr>
        <w:t>9</w:t>
      </w:r>
      <w:r w:rsidRPr="00251D24">
        <w:rPr>
          <w:rFonts w:cs="Times New Roman"/>
          <w:szCs w:val="24"/>
        </w:rPr>
        <w:t>年</w:t>
      </w:r>
      <w:r w:rsidR="006746D9">
        <w:rPr>
          <w:rFonts w:cs="Times New Roman" w:hint="eastAsia"/>
          <w:szCs w:val="24"/>
        </w:rPr>
        <w:t>5</w:t>
      </w:r>
      <w:r w:rsidRPr="00251D24">
        <w:rPr>
          <w:rFonts w:cs="Times New Roman"/>
          <w:szCs w:val="24"/>
        </w:rPr>
        <w:t>月</w:t>
      </w:r>
      <w:r w:rsidR="006746D9">
        <w:rPr>
          <w:rFonts w:cs="Times New Roman" w:hint="eastAsia"/>
          <w:szCs w:val="24"/>
        </w:rPr>
        <w:t>2</w:t>
      </w:r>
      <w:r w:rsidRPr="00251D24">
        <w:rPr>
          <w:rFonts w:cs="Times New Roman"/>
          <w:szCs w:val="24"/>
        </w:rPr>
        <w:t>日</w:t>
      </w:r>
      <w:r w:rsidRPr="00251D24">
        <w:rPr>
          <w:rFonts w:cs="Times New Roman"/>
          <w:szCs w:val="24"/>
        </w:rPr>
        <w:t>(</w:t>
      </w:r>
      <w:r w:rsidRPr="00251D24">
        <w:rPr>
          <w:rFonts w:cs="Times New Roman"/>
          <w:szCs w:val="24"/>
        </w:rPr>
        <w:t>星期</w:t>
      </w:r>
      <w:r w:rsidR="006746D9">
        <w:rPr>
          <w:rFonts w:cs="Times New Roman" w:hint="eastAsia"/>
          <w:szCs w:val="24"/>
          <w:lang w:eastAsia="zh-HK"/>
        </w:rPr>
        <w:t>六</w:t>
      </w:r>
      <w:r w:rsidRPr="00251D24">
        <w:rPr>
          <w:rFonts w:cs="Times New Roman"/>
          <w:szCs w:val="24"/>
        </w:rPr>
        <w:t>)</w:t>
      </w:r>
      <w:r w:rsidRPr="00251D24">
        <w:rPr>
          <w:rFonts w:cs="Times New Roman"/>
          <w:szCs w:val="24"/>
        </w:rPr>
        <w:t>上午</w:t>
      </w:r>
      <w:r w:rsidR="00F15A03">
        <w:rPr>
          <w:rFonts w:cs="Times New Roman" w:hint="eastAsia"/>
          <w:szCs w:val="24"/>
        </w:rPr>
        <w:t>08</w:t>
      </w:r>
      <w:r w:rsidRPr="00251D24">
        <w:rPr>
          <w:rFonts w:cs="Times New Roman"/>
          <w:szCs w:val="24"/>
        </w:rPr>
        <w:t>：</w:t>
      </w:r>
      <w:r w:rsidR="00F15A03">
        <w:rPr>
          <w:rFonts w:cs="Times New Roman" w:hint="eastAsia"/>
          <w:szCs w:val="24"/>
        </w:rPr>
        <w:t>1</w:t>
      </w:r>
      <w:r w:rsidRPr="00251D24">
        <w:rPr>
          <w:rFonts w:cs="Times New Roman"/>
          <w:szCs w:val="24"/>
        </w:rPr>
        <w:t>0~</w:t>
      </w:r>
      <w:r w:rsidRPr="00251D24">
        <w:rPr>
          <w:rFonts w:cs="Times New Roman"/>
          <w:szCs w:val="24"/>
        </w:rPr>
        <w:t>下午</w:t>
      </w:r>
      <w:r w:rsidRPr="00251D24">
        <w:rPr>
          <w:rFonts w:cs="Times New Roman"/>
          <w:szCs w:val="24"/>
        </w:rPr>
        <w:t>4</w:t>
      </w:r>
      <w:r w:rsidRPr="00251D24">
        <w:rPr>
          <w:rFonts w:cs="Times New Roman"/>
          <w:szCs w:val="24"/>
        </w:rPr>
        <w:t>：</w:t>
      </w:r>
      <w:r w:rsidRPr="00251D24">
        <w:rPr>
          <w:rFonts w:cs="Times New Roman"/>
          <w:szCs w:val="24"/>
        </w:rPr>
        <w:t>30</w:t>
      </w:r>
      <w:r w:rsidRPr="00251D24">
        <w:rPr>
          <w:rFonts w:cs="Times New Roman"/>
          <w:szCs w:val="24"/>
        </w:rPr>
        <w:t>、</w:t>
      </w:r>
      <w:r w:rsidRPr="00251D24">
        <w:rPr>
          <w:rFonts w:cs="Times New Roman"/>
          <w:szCs w:val="24"/>
        </w:rPr>
        <w:t>10</w:t>
      </w:r>
      <w:r w:rsidR="006746D9">
        <w:rPr>
          <w:rFonts w:cs="Times New Roman" w:hint="eastAsia"/>
          <w:szCs w:val="24"/>
        </w:rPr>
        <w:t>9</w:t>
      </w:r>
      <w:r w:rsidRPr="00251D24">
        <w:rPr>
          <w:rFonts w:cs="Times New Roman"/>
          <w:szCs w:val="24"/>
        </w:rPr>
        <w:t>年</w:t>
      </w:r>
      <w:r w:rsidR="006746D9">
        <w:rPr>
          <w:rFonts w:cs="Times New Roman" w:hint="eastAsia"/>
          <w:szCs w:val="24"/>
        </w:rPr>
        <w:t>5</w:t>
      </w:r>
      <w:r w:rsidRPr="00251D24">
        <w:rPr>
          <w:rFonts w:cs="Times New Roman"/>
          <w:szCs w:val="24"/>
        </w:rPr>
        <w:t>月</w:t>
      </w:r>
      <w:r w:rsidR="006746D9">
        <w:rPr>
          <w:rFonts w:cs="Times New Roman" w:hint="eastAsia"/>
          <w:szCs w:val="24"/>
        </w:rPr>
        <w:t>13</w:t>
      </w:r>
      <w:r w:rsidRPr="00251D24">
        <w:rPr>
          <w:rFonts w:cs="Times New Roman"/>
          <w:szCs w:val="24"/>
        </w:rPr>
        <w:t>日</w:t>
      </w:r>
      <w:r w:rsidRPr="00251D24">
        <w:rPr>
          <w:rFonts w:cs="Times New Roman"/>
          <w:szCs w:val="24"/>
        </w:rPr>
        <w:t>(</w:t>
      </w:r>
      <w:r w:rsidRPr="00251D24">
        <w:rPr>
          <w:rFonts w:cs="Times New Roman"/>
          <w:szCs w:val="24"/>
        </w:rPr>
        <w:t>星期</w:t>
      </w:r>
      <w:r w:rsidR="006746D9">
        <w:rPr>
          <w:rFonts w:cs="Times New Roman" w:hint="eastAsia"/>
          <w:szCs w:val="24"/>
          <w:lang w:eastAsia="zh-HK"/>
        </w:rPr>
        <w:t>三</w:t>
      </w:r>
      <w:r w:rsidRPr="00251D24">
        <w:rPr>
          <w:rFonts w:cs="Times New Roman"/>
          <w:szCs w:val="24"/>
        </w:rPr>
        <w:t>)</w:t>
      </w:r>
      <w:r w:rsidR="006746D9">
        <w:rPr>
          <w:rFonts w:cs="Times New Roman" w:hint="eastAsia"/>
          <w:szCs w:val="24"/>
          <w:lang w:eastAsia="zh-HK"/>
        </w:rPr>
        <w:t>上</w:t>
      </w:r>
      <w:r w:rsidRPr="00251D24">
        <w:rPr>
          <w:rFonts w:cs="Times New Roman"/>
          <w:szCs w:val="24"/>
        </w:rPr>
        <w:t>午</w:t>
      </w:r>
      <w:r w:rsidR="006746D9">
        <w:rPr>
          <w:rFonts w:cs="Times New Roman" w:hint="eastAsia"/>
          <w:szCs w:val="24"/>
        </w:rPr>
        <w:t>8</w:t>
      </w:r>
      <w:r w:rsidRPr="00251D24">
        <w:rPr>
          <w:rFonts w:cs="Times New Roman"/>
          <w:szCs w:val="24"/>
        </w:rPr>
        <w:t>：</w:t>
      </w:r>
      <w:r w:rsidRPr="00251D24">
        <w:rPr>
          <w:rFonts w:cs="Times New Roman"/>
          <w:szCs w:val="24"/>
        </w:rPr>
        <w:t>30~</w:t>
      </w:r>
      <w:r w:rsidRPr="00251D24">
        <w:rPr>
          <w:rFonts w:cs="Times New Roman"/>
          <w:szCs w:val="24"/>
        </w:rPr>
        <w:t>下午</w:t>
      </w:r>
      <w:r w:rsidR="006746D9">
        <w:rPr>
          <w:rFonts w:cs="Times New Roman" w:hint="eastAsia"/>
          <w:szCs w:val="24"/>
        </w:rPr>
        <w:t>12</w:t>
      </w:r>
      <w:r w:rsidRPr="00251D24">
        <w:rPr>
          <w:rFonts w:cs="Times New Roman"/>
          <w:szCs w:val="24"/>
        </w:rPr>
        <w:t>：</w:t>
      </w:r>
      <w:r w:rsidR="006746D9">
        <w:rPr>
          <w:rFonts w:cs="Times New Roman" w:hint="eastAsia"/>
          <w:szCs w:val="24"/>
        </w:rPr>
        <w:t>3</w:t>
      </w:r>
      <w:r w:rsidRPr="00251D24">
        <w:rPr>
          <w:rFonts w:cs="Times New Roman"/>
          <w:szCs w:val="24"/>
        </w:rPr>
        <w:t>0</w:t>
      </w:r>
      <w:r w:rsidRPr="00251D24">
        <w:rPr>
          <w:rFonts w:cs="Times New Roman"/>
          <w:szCs w:val="24"/>
        </w:rPr>
        <w:t>。</w:t>
      </w: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 xml:space="preserve">    </w:t>
      </w:r>
      <w:r w:rsidRPr="00251D24">
        <w:rPr>
          <w:rFonts w:cs="Times New Roman"/>
          <w:szCs w:val="24"/>
        </w:rPr>
        <w:t>時數：共</w:t>
      </w:r>
      <w:r w:rsidRPr="00251D24">
        <w:rPr>
          <w:rFonts w:cs="Times New Roman"/>
          <w:szCs w:val="24"/>
        </w:rPr>
        <w:t>9</w:t>
      </w:r>
      <w:r w:rsidRPr="00251D24">
        <w:rPr>
          <w:rFonts w:cs="Times New Roman"/>
          <w:szCs w:val="24"/>
        </w:rPr>
        <w:t>小時。</w:t>
      </w: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 xml:space="preserve">    </w:t>
      </w:r>
      <w:r w:rsidRPr="00251D24">
        <w:rPr>
          <w:rFonts w:cs="Times New Roman"/>
          <w:szCs w:val="24"/>
        </w:rPr>
        <w:t>地點：</w:t>
      </w:r>
      <w:r w:rsidR="006746D9">
        <w:rPr>
          <w:rFonts w:cs="Times New Roman" w:hint="eastAsia"/>
          <w:szCs w:val="24"/>
          <w:lang w:eastAsia="zh-HK"/>
        </w:rPr>
        <w:t>文光國小電腦</w:t>
      </w:r>
      <w:r w:rsidRPr="00251D24">
        <w:rPr>
          <w:rFonts w:cs="Times New Roman"/>
          <w:szCs w:val="24"/>
        </w:rPr>
        <w:t>教室</w:t>
      </w:r>
      <w:r w:rsidR="003F6EAB">
        <w:rPr>
          <w:rFonts w:cs="Times New Roman" w:hint="eastAsia"/>
          <w:szCs w:val="24"/>
        </w:rPr>
        <w:t>、</w:t>
      </w:r>
      <w:r w:rsidR="003F6EAB">
        <w:rPr>
          <w:rFonts w:cs="Times New Roman" w:hint="eastAsia"/>
          <w:szCs w:val="24"/>
          <w:lang w:eastAsia="zh-HK"/>
        </w:rPr>
        <w:t>吉貝</w:t>
      </w: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六、參加對象與人數</w:t>
      </w: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 xml:space="preserve">    </w:t>
      </w:r>
      <w:r w:rsidRPr="00251D24">
        <w:rPr>
          <w:rFonts w:cs="Times New Roman"/>
          <w:szCs w:val="24"/>
        </w:rPr>
        <w:t>本縣國中小教師，共</w:t>
      </w:r>
      <w:r w:rsidR="003F6EAB">
        <w:rPr>
          <w:rFonts w:cs="Times New Roman" w:hint="eastAsia"/>
          <w:szCs w:val="24"/>
        </w:rPr>
        <w:t>30</w:t>
      </w:r>
      <w:r w:rsidRPr="00251D24">
        <w:rPr>
          <w:rFonts w:cs="Times New Roman"/>
          <w:szCs w:val="24"/>
        </w:rPr>
        <w:t>人。</w:t>
      </w: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  <w:r w:rsidRPr="00251D24">
        <w:rPr>
          <w:rFonts w:cs="Times New Roman"/>
          <w:szCs w:val="24"/>
        </w:rPr>
        <w:t>七、研習內容</w:t>
      </w:r>
    </w:p>
    <w:p w:rsidR="00380927" w:rsidRPr="00251D24" w:rsidRDefault="00380927" w:rsidP="00380927">
      <w:pPr>
        <w:kinsoku w:val="0"/>
        <w:adjustRightInd w:val="0"/>
        <w:snapToGrid w:val="0"/>
        <w:rPr>
          <w:rFonts w:cs="Times New Roman"/>
        </w:rPr>
      </w:pPr>
      <w:r w:rsidRPr="00251D24">
        <w:rPr>
          <w:rFonts w:cs="Times New Roman"/>
        </w:rPr>
        <w:t>辦理日期：</w:t>
      </w:r>
      <w:r w:rsidRPr="00251D24">
        <w:rPr>
          <w:rFonts w:cs="Times New Roman"/>
        </w:rPr>
        <w:t>10</w:t>
      </w:r>
      <w:r w:rsidR="006746D9">
        <w:rPr>
          <w:rFonts w:cs="Times New Roman" w:hint="eastAsia"/>
        </w:rPr>
        <w:t>9</w:t>
      </w:r>
      <w:r w:rsidRPr="00251D24">
        <w:rPr>
          <w:rFonts w:cs="Times New Roman"/>
        </w:rPr>
        <w:t>年</w:t>
      </w:r>
      <w:r w:rsidR="006746D9">
        <w:rPr>
          <w:rFonts w:cs="Times New Roman" w:hint="eastAsia"/>
        </w:rPr>
        <w:t>5</w:t>
      </w:r>
      <w:r w:rsidRPr="00251D24">
        <w:rPr>
          <w:rFonts w:cs="Times New Roman"/>
        </w:rPr>
        <w:t>月</w:t>
      </w:r>
      <w:r w:rsidR="006746D9">
        <w:rPr>
          <w:rFonts w:cs="Times New Roman" w:hint="eastAsia"/>
        </w:rPr>
        <w:t>2</w:t>
      </w:r>
      <w:r w:rsidRPr="00251D24">
        <w:rPr>
          <w:rFonts w:cs="Times New Roman"/>
        </w:rPr>
        <w:t>日</w:t>
      </w:r>
      <w:r w:rsidRPr="00251D24">
        <w:rPr>
          <w:rFonts w:cs="Times New Roman"/>
        </w:rPr>
        <w:t>(</w:t>
      </w:r>
      <w:r w:rsidRPr="00251D24">
        <w:rPr>
          <w:rFonts w:cs="Times New Roman"/>
        </w:rPr>
        <w:t>星期</w:t>
      </w:r>
      <w:r w:rsidR="006746D9">
        <w:rPr>
          <w:rFonts w:cs="Times New Roman" w:hint="eastAsia"/>
          <w:lang w:eastAsia="zh-HK"/>
        </w:rPr>
        <w:t>六</w:t>
      </w:r>
      <w:r w:rsidRPr="00251D24">
        <w:rPr>
          <w:rFonts w:cs="Times New Roman"/>
        </w:rPr>
        <w:t>)</w:t>
      </w:r>
    </w:p>
    <w:tbl>
      <w:tblPr>
        <w:tblpPr w:leftFromText="180" w:rightFromText="180" w:vertAnchor="text" w:horzAnchor="page" w:tblpX="1378" w:tblpY="230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3464"/>
        <w:gridCol w:w="1560"/>
        <w:gridCol w:w="2182"/>
      </w:tblGrid>
      <w:tr w:rsidR="00380927" w:rsidRPr="00251D24" w:rsidTr="00AD5E1B">
        <w:tc>
          <w:tcPr>
            <w:tcW w:w="2559" w:type="dxa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251D24">
              <w:rPr>
                <w:rFonts w:cs="Times New Roman"/>
                <w:sz w:val="28"/>
                <w:szCs w:val="28"/>
              </w:rPr>
              <w:t>活動時間</w:t>
            </w:r>
          </w:p>
        </w:tc>
        <w:tc>
          <w:tcPr>
            <w:tcW w:w="3464" w:type="dxa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251D24">
              <w:rPr>
                <w:rFonts w:cs="Times New Roman"/>
                <w:sz w:val="28"/>
                <w:szCs w:val="28"/>
              </w:rPr>
              <w:t>課程內容</w:t>
            </w:r>
          </w:p>
        </w:tc>
        <w:tc>
          <w:tcPr>
            <w:tcW w:w="1560" w:type="dxa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251D24">
              <w:rPr>
                <w:rFonts w:cs="Times New Roman"/>
                <w:sz w:val="28"/>
                <w:szCs w:val="28"/>
              </w:rPr>
              <w:t>活動地點</w:t>
            </w:r>
          </w:p>
        </w:tc>
        <w:tc>
          <w:tcPr>
            <w:tcW w:w="2182" w:type="dxa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251D24">
              <w:rPr>
                <w:rFonts w:cs="Times New Roman"/>
                <w:sz w:val="28"/>
                <w:szCs w:val="28"/>
              </w:rPr>
              <w:t>講師</w:t>
            </w:r>
            <w:r w:rsidRPr="00251D24">
              <w:rPr>
                <w:rFonts w:cs="Times New Roman"/>
                <w:sz w:val="28"/>
                <w:szCs w:val="28"/>
              </w:rPr>
              <w:t>(</w:t>
            </w:r>
            <w:r w:rsidRPr="00251D24">
              <w:rPr>
                <w:rFonts w:cs="Times New Roman"/>
                <w:sz w:val="28"/>
                <w:szCs w:val="28"/>
              </w:rPr>
              <w:t>主持人</w:t>
            </w:r>
            <w:r w:rsidRPr="00251D24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380927" w:rsidRPr="00251D24" w:rsidTr="00AD5E1B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08</w:t>
            </w:r>
            <w:r w:rsidRPr="00251D24">
              <w:rPr>
                <w:rFonts w:cs="Times New Roman"/>
              </w:rPr>
              <w:t>：</w:t>
            </w:r>
            <w:r w:rsidR="003F6EAB">
              <w:rPr>
                <w:rFonts w:cs="Times New Roman" w:hint="eastAsia"/>
              </w:rPr>
              <w:t>1</w:t>
            </w:r>
            <w:r w:rsidRPr="00251D24">
              <w:rPr>
                <w:rFonts w:cs="Times New Roman"/>
              </w:rPr>
              <w:t>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0</w:t>
            </w:r>
            <w:r w:rsidR="003F6EAB">
              <w:rPr>
                <w:rFonts w:cs="Times New Roman" w:hint="eastAsia"/>
              </w:rPr>
              <w:t>8</w:t>
            </w:r>
            <w:r w:rsidRPr="00251D24">
              <w:rPr>
                <w:rFonts w:cs="Times New Roman"/>
              </w:rPr>
              <w:t>：</w:t>
            </w:r>
            <w:r w:rsidR="003F6EAB">
              <w:rPr>
                <w:rFonts w:cs="Times New Roman" w:hint="eastAsia"/>
              </w:rPr>
              <w:t>2</w:t>
            </w:r>
            <w:r w:rsidRPr="00251D24">
              <w:rPr>
                <w:rFonts w:cs="Times New Roman"/>
              </w:rPr>
              <w:t>0</w:t>
            </w:r>
          </w:p>
        </w:tc>
        <w:tc>
          <w:tcPr>
            <w:tcW w:w="3464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報到</w:t>
            </w:r>
          </w:p>
        </w:tc>
        <w:tc>
          <w:tcPr>
            <w:tcW w:w="1560" w:type="dxa"/>
            <w:vAlign w:val="center"/>
          </w:tcPr>
          <w:p w:rsidR="00380927" w:rsidRPr="00251D24" w:rsidRDefault="003F6EAB" w:rsidP="00E074D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赤崁北海遊客中心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湖西國小</w:t>
            </w:r>
          </w:p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王有榮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主任</w:t>
            </w:r>
          </w:p>
        </w:tc>
      </w:tr>
      <w:tr w:rsidR="00380927" w:rsidRPr="00251D24" w:rsidTr="00AD5E1B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0</w:t>
            </w:r>
            <w:r w:rsidR="003F6EAB">
              <w:rPr>
                <w:rFonts w:cs="Times New Roman" w:hint="eastAsia"/>
              </w:rPr>
              <w:t>8</w:t>
            </w:r>
            <w:r w:rsidRPr="00251D24">
              <w:rPr>
                <w:rFonts w:cs="Times New Roman"/>
              </w:rPr>
              <w:t>：</w:t>
            </w:r>
            <w:r w:rsidR="00FE6B88">
              <w:rPr>
                <w:rFonts w:cs="Times New Roman" w:hint="eastAsia"/>
              </w:rPr>
              <w:t>2</w:t>
            </w:r>
            <w:r w:rsidRPr="00251D24">
              <w:rPr>
                <w:rFonts w:cs="Times New Roman"/>
              </w:rPr>
              <w:t>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0</w:t>
            </w:r>
            <w:r w:rsidR="003F6EAB">
              <w:rPr>
                <w:rFonts w:cs="Times New Roman" w:hint="eastAsia"/>
              </w:rPr>
              <w:t>8</w:t>
            </w:r>
            <w:r w:rsidRPr="00251D24">
              <w:rPr>
                <w:rFonts w:cs="Times New Roman"/>
              </w:rPr>
              <w:t>：</w:t>
            </w:r>
            <w:r w:rsidR="00FE6B88">
              <w:rPr>
                <w:rFonts w:cs="Times New Roman" w:hint="eastAsia"/>
              </w:rPr>
              <w:t>30</w:t>
            </w:r>
          </w:p>
        </w:tc>
        <w:tc>
          <w:tcPr>
            <w:tcW w:w="3464" w:type="dxa"/>
            <w:vAlign w:val="center"/>
          </w:tcPr>
          <w:p w:rsidR="00380927" w:rsidRPr="00251D24" w:rsidRDefault="00FE6B88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始業式</w:t>
            </w:r>
          </w:p>
        </w:tc>
        <w:tc>
          <w:tcPr>
            <w:tcW w:w="1560" w:type="dxa"/>
            <w:vAlign w:val="center"/>
          </w:tcPr>
          <w:p w:rsidR="00380927" w:rsidRPr="00251D24" w:rsidRDefault="00FE6B88" w:rsidP="00E074D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赤崁北海遊客中心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湖西國小</w:t>
            </w:r>
          </w:p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鄭謙遜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校長</w:t>
            </w:r>
          </w:p>
        </w:tc>
      </w:tr>
      <w:tr w:rsidR="00FE6B88" w:rsidRPr="00251D24" w:rsidTr="005B23BA">
        <w:trPr>
          <w:trHeight w:val="640"/>
        </w:trPr>
        <w:tc>
          <w:tcPr>
            <w:tcW w:w="2559" w:type="dxa"/>
            <w:vAlign w:val="center"/>
          </w:tcPr>
          <w:p w:rsidR="00FE6B88" w:rsidRPr="00251D24" w:rsidRDefault="00FE6B88" w:rsidP="00FE6B88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8</w:t>
            </w:r>
            <w:r w:rsidRPr="00251D24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3</w:t>
            </w:r>
            <w:r w:rsidRPr="00251D24">
              <w:rPr>
                <w:rFonts w:cs="Times New Roman"/>
              </w:rPr>
              <w:t>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8</w:t>
            </w:r>
            <w:r w:rsidRPr="00251D24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45</w:t>
            </w:r>
          </w:p>
        </w:tc>
        <w:tc>
          <w:tcPr>
            <w:tcW w:w="3464" w:type="dxa"/>
            <w:vAlign w:val="center"/>
          </w:tcPr>
          <w:p w:rsidR="00FE6B88" w:rsidRPr="00251D24" w:rsidRDefault="00FE6B88" w:rsidP="00FE6B88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船程</w:t>
            </w:r>
          </w:p>
        </w:tc>
        <w:tc>
          <w:tcPr>
            <w:tcW w:w="1560" w:type="dxa"/>
            <w:vAlign w:val="center"/>
          </w:tcPr>
          <w:p w:rsidR="00FE6B88" w:rsidRPr="00251D24" w:rsidRDefault="00FE6B88" w:rsidP="00FE6B8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坐船到吉貝</w:t>
            </w:r>
          </w:p>
        </w:tc>
        <w:tc>
          <w:tcPr>
            <w:tcW w:w="2182" w:type="dxa"/>
            <w:vAlign w:val="center"/>
          </w:tcPr>
          <w:p w:rsidR="00FE6B88" w:rsidRPr="00251D24" w:rsidRDefault="00FE6B88" w:rsidP="00FE6B8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湖西國小</w:t>
            </w:r>
          </w:p>
          <w:p w:rsidR="00FE6B88" w:rsidRPr="00251D24" w:rsidRDefault="00FE6B88" w:rsidP="00FE6B8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鄭謙遜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校長</w:t>
            </w:r>
          </w:p>
        </w:tc>
      </w:tr>
      <w:tr w:rsidR="00380927" w:rsidRPr="00251D24" w:rsidTr="00AD5E1B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09</w:t>
            </w:r>
            <w:r w:rsidRPr="00251D24">
              <w:rPr>
                <w:rFonts w:cs="Times New Roman"/>
              </w:rPr>
              <w:t>：</w:t>
            </w:r>
            <w:r w:rsidR="003F6EAB">
              <w:rPr>
                <w:rFonts w:cs="Times New Roman" w:hint="eastAsia"/>
              </w:rPr>
              <w:t>0</w:t>
            </w:r>
            <w:r w:rsidRPr="00251D24">
              <w:rPr>
                <w:rFonts w:cs="Times New Roman"/>
              </w:rPr>
              <w:t>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1</w:t>
            </w:r>
            <w:r w:rsidRPr="00251D24">
              <w:rPr>
                <w:rFonts w:cs="Times New Roman"/>
              </w:rPr>
              <w:t>：</w:t>
            </w:r>
            <w:r w:rsidR="003F6EAB">
              <w:rPr>
                <w:rFonts w:cs="Times New Roman" w:hint="eastAsia"/>
              </w:rPr>
              <w:t>0</w:t>
            </w:r>
            <w:r w:rsidRPr="00251D24">
              <w:rPr>
                <w:rFonts w:cs="Times New Roman"/>
              </w:rPr>
              <w:t>0</w:t>
            </w:r>
          </w:p>
        </w:tc>
        <w:tc>
          <w:tcPr>
            <w:tcW w:w="3464" w:type="dxa"/>
            <w:vAlign w:val="center"/>
          </w:tcPr>
          <w:p w:rsidR="00380927" w:rsidRPr="00251D24" w:rsidRDefault="003F6EAB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吉貝沙灘植物踏查</w:t>
            </w:r>
          </w:p>
        </w:tc>
        <w:tc>
          <w:tcPr>
            <w:tcW w:w="1560" w:type="dxa"/>
            <w:vAlign w:val="center"/>
          </w:tcPr>
          <w:p w:rsidR="00380927" w:rsidRPr="00251D24" w:rsidRDefault="003F6EAB" w:rsidP="006746D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吉貝沙灘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文光國小</w:t>
            </w:r>
          </w:p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洪清林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輔導員</w:t>
            </w:r>
          </w:p>
        </w:tc>
      </w:tr>
      <w:tr w:rsidR="00380927" w:rsidRPr="00251D24" w:rsidTr="00AD5E1B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1</w:t>
            </w:r>
            <w:r w:rsidRPr="00251D24">
              <w:rPr>
                <w:rFonts w:cs="Times New Roman"/>
              </w:rPr>
              <w:t>：</w:t>
            </w:r>
            <w:r w:rsidR="003F6EAB">
              <w:rPr>
                <w:rFonts w:cs="Times New Roman" w:hint="eastAsia"/>
              </w:rPr>
              <w:t>0</w:t>
            </w:r>
            <w:r w:rsidRPr="00251D24">
              <w:rPr>
                <w:rFonts w:cs="Times New Roman"/>
              </w:rPr>
              <w:t>0</w:t>
            </w:r>
            <w:r w:rsidR="00FE6B88"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</w:t>
            </w:r>
            <w:r w:rsidR="003F6EAB">
              <w:rPr>
                <w:rFonts w:cs="Times New Roman" w:hint="eastAsia"/>
              </w:rPr>
              <w:t>2</w:t>
            </w:r>
            <w:r w:rsidRPr="00251D24">
              <w:rPr>
                <w:rFonts w:cs="Times New Roman"/>
              </w:rPr>
              <w:t>：</w:t>
            </w:r>
            <w:r w:rsidR="003F6EAB">
              <w:rPr>
                <w:rFonts w:cs="Times New Roman" w:hint="eastAsia"/>
              </w:rPr>
              <w:t>0</w:t>
            </w:r>
            <w:r w:rsidRPr="00251D24">
              <w:rPr>
                <w:rFonts w:cs="Times New Roman"/>
              </w:rPr>
              <w:t>0</w:t>
            </w:r>
          </w:p>
        </w:tc>
        <w:tc>
          <w:tcPr>
            <w:tcW w:w="3464" w:type="dxa"/>
            <w:vAlign w:val="center"/>
          </w:tcPr>
          <w:p w:rsidR="00380927" w:rsidRPr="00251D24" w:rsidRDefault="003F6EAB" w:rsidP="003F6EA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沙灘植物的基本分類與形態</w:t>
            </w:r>
          </w:p>
        </w:tc>
        <w:tc>
          <w:tcPr>
            <w:tcW w:w="1560" w:type="dxa"/>
            <w:vAlign w:val="center"/>
          </w:tcPr>
          <w:p w:rsidR="00380927" w:rsidRPr="00251D24" w:rsidRDefault="00FE6B88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吉貝沙灘</w:t>
            </w:r>
          </w:p>
        </w:tc>
        <w:tc>
          <w:tcPr>
            <w:tcW w:w="2182" w:type="dxa"/>
            <w:vAlign w:val="center"/>
          </w:tcPr>
          <w:p w:rsidR="00FE6B88" w:rsidRPr="00251D24" w:rsidRDefault="00FE6B88" w:rsidP="00FE6B8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龍門國小</w:t>
            </w:r>
          </w:p>
          <w:p w:rsidR="00380927" w:rsidRPr="00251D24" w:rsidRDefault="00FE6B88" w:rsidP="00FE6B8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林君諭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輔導員</w:t>
            </w:r>
          </w:p>
        </w:tc>
      </w:tr>
      <w:tr w:rsidR="00380927" w:rsidRPr="00251D24" w:rsidTr="00AD5E1B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1</w:t>
            </w:r>
            <w:r w:rsidR="003F6EAB">
              <w:rPr>
                <w:rFonts w:cs="Times New Roman" w:hint="eastAsia"/>
              </w:rPr>
              <w:t>2</w:t>
            </w:r>
            <w:r w:rsidRPr="00251D24">
              <w:rPr>
                <w:rFonts w:cs="Times New Roman"/>
              </w:rPr>
              <w:t>：</w:t>
            </w:r>
            <w:r w:rsidR="003F6EAB">
              <w:rPr>
                <w:rFonts w:cs="Times New Roman" w:hint="eastAsia"/>
              </w:rPr>
              <w:t>0</w:t>
            </w:r>
            <w:r w:rsidRPr="00251D24">
              <w:rPr>
                <w:rFonts w:cs="Times New Roman"/>
              </w:rPr>
              <w:t>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</w:t>
            </w:r>
            <w:r w:rsidR="00FE6B88">
              <w:rPr>
                <w:rFonts w:cs="Times New Roman" w:hint="eastAsia"/>
              </w:rPr>
              <w:t>3</w:t>
            </w:r>
            <w:r w:rsidRPr="00251D24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3</w:t>
            </w:r>
            <w:r w:rsidRPr="00251D24">
              <w:rPr>
                <w:rFonts w:cs="Times New Roman"/>
              </w:rPr>
              <w:t>0</w:t>
            </w:r>
          </w:p>
        </w:tc>
        <w:tc>
          <w:tcPr>
            <w:tcW w:w="3464" w:type="dxa"/>
            <w:vAlign w:val="center"/>
          </w:tcPr>
          <w:p w:rsidR="00380927" w:rsidRPr="00251D24" w:rsidRDefault="00FE6B88" w:rsidP="00FE6B88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回程包含</w:t>
            </w:r>
            <w:r w:rsidR="003F6EAB" w:rsidRPr="00251D24">
              <w:rPr>
                <w:rFonts w:cs="Times New Roman"/>
              </w:rPr>
              <w:t>休息</w:t>
            </w:r>
          </w:p>
        </w:tc>
        <w:tc>
          <w:tcPr>
            <w:tcW w:w="1560" w:type="dxa"/>
            <w:vAlign w:val="center"/>
          </w:tcPr>
          <w:p w:rsidR="00380927" w:rsidRPr="00251D24" w:rsidRDefault="00FE6B88" w:rsidP="006746D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eastAsia="zh-HK"/>
              </w:rPr>
              <w:t>坐船回赤崁</w:t>
            </w:r>
          </w:p>
        </w:tc>
        <w:tc>
          <w:tcPr>
            <w:tcW w:w="2182" w:type="dxa"/>
            <w:vAlign w:val="center"/>
          </w:tcPr>
          <w:p w:rsidR="00FE6B88" w:rsidRPr="00251D24" w:rsidRDefault="00FE6B88" w:rsidP="00FE6B8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湖西國小</w:t>
            </w:r>
          </w:p>
          <w:p w:rsidR="00380927" w:rsidRPr="00251D24" w:rsidRDefault="00FE6B88" w:rsidP="00FE6B8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51D24">
              <w:rPr>
                <w:rFonts w:cs="Times New Roman"/>
              </w:rPr>
              <w:t>王有榮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主任</w:t>
            </w:r>
          </w:p>
        </w:tc>
      </w:tr>
      <w:tr w:rsidR="00380927" w:rsidRPr="00251D24" w:rsidTr="00AD5E1B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13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30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15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30</w:t>
            </w:r>
          </w:p>
        </w:tc>
        <w:tc>
          <w:tcPr>
            <w:tcW w:w="3464" w:type="dxa"/>
            <w:vAlign w:val="center"/>
          </w:tcPr>
          <w:p w:rsidR="00380927" w:rsidRPr="00251D24" w:rsidRDefault="003F6EAB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沙灘植物教學素材攝影技巧</w:t>
            </w:r>
          </w:p>
        </w:tc>
        <w:tc>
          <w:tcPr>
            <w:tcW w:w="1560" w:type="dxa"/>
            <w:vAlign w:val="center"/>
          </w:tcPr>
          <w:p w:rsidR="003F6EAB" w:rsidRDefault="003F6EAB" w:rsidP="003F6EA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lang w:eastAsia="zh-HK"/>
              </w:rPr>
            </w:pPr>
            <w:r>
              <w:rPr>
                <w:rFonts w:cs="Times New Roman" w:hint="eastAsia"/>
                <w:lang w:eastAsia="zh-HK"/>
              </w:rPr>
              <w:t>文光國小</w:t>
            </w:r>
          </w:p>
          <w:p w:rsidR="00380927" w:rsidRPr="00251D24" w:rsidRDefault="003F6EAB" w:rsidP="003F6EA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kern w:val="0"/>
                <w:lang w:eastAsia="zh-HK"/>
              </w:rPr>
              <w:t>電腦教室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文光國小</w:t>
            </w:r>
          </w:p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洪清林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輔導員</w:t>
            </w:r>
          </w:p>
        </w:tc>
      </w:tr>
      <w:tr w:rsidR="00380927" w:rsidRPr="00251D24" w:rsidTr="00AD5E1B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15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30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15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40</w:t>
            </w:r>
          </w:p>
        </w:tc>
        <w:tc>
          <w:tcPr>
            <w:tcW w:w="3464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休息</w:t>
            </w:r>
          </w:p>
        </w:tc>
        <w:tc>
          <w:tcPr>
            <w:tcW w:w="1560" w:type="dxa"/>
            <w:vAlign w:val="center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182" w:type="dxa"/>
            <w:vAlign w:val="center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湖西國小</w:t>
            </w:r>
          </w:p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王有榮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主任</w:t>
            </w:r>
          </w:p>
        </w:tc>
      </w:tr>
      <w:tr w:rsidR="00380927" w:rsidRPr="00251D24" w:rsidTr="00AD5E1B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15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40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16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30</w:t>
            </w:r>
          </w:p>
        </w:tc>
        <w:tc>
          <w:tcPr>
            <w:tcW w:w="3464" w:type="dxa"/>
            <w:vAlign w:val="center"/>
          </w:tcPr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  <w:b/>
              </w:rPr>
            </w:pPr>
            <w:r w:rsidRPr="00251D24">
              <w:rPr>
                <w:rFonts w:cs="Times New Roman"/>
              </w:rPr>
              <w:t>沙灘植物教學應用與課程設計</w:t>
            </w:r>
          </w:p>
        </w:tc>
        <w:tc>
          <w:tcPr>
            <w:tcW w:w="1560" w:type="dxa"/>
            <w:vAlign w:val="center"/>
          </w:tcPr>
          <w:p w:rsidR="006746D9" w:rsidRDefault="006746D9" w:rsidP="006746D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lang w:eastAsia="zh-HK"/>
              </w:rPr>
            </w:pPr>
            <w:r>
              <w:rPr>
                <w:rFonts w:cs="Times New Roman" w:hint="eastAsia"/>
                <w:lang w:eastAsia="zh-HK"/>
              </w:rPr>
              <w:t>文光國小</w:t>
            </w:r>
          </w:p>
          <w:p w:rsidR="00380927" w:rsidRPr="00251D24" w:rsidRDefault="006746D9" w:rsidP="006746D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kern w:val="0"/>
                <w:lang w:eastAsia="zh-HK"/>
              </w:rPr>
              <w:t>電腦教室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AD5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龍門國小</w:t>
            </w:r>
          </w:p>
          <w:p w:rsidR="00380927" w:rsidRPr="00251D24" w:rsidRDefault="00380927" w:rsidP="00AD5E1B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林君諭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輔導員</w:t>
            </w:r>
          </w:p>
        </w:tc>
      </w:tr>
    </w:tbl>
    <w:p w:rsidR="00380927" w:rsidRDefault="00380927" w:rsidP="00380927">
      <w:pPr>
        <w:kinsoku w:val="0"/>
        <w:adjustRightInd w:val="0"/>
        <w:snapToGrid w:val="0"/>
        <w:ind w:firstLineChars="100" w:firstLine="240"/>
        <w:rPr>
          <w:rFonts w:cs="Times New Roman"/>
        </w:rPr>
      </w:pPr>
      <w:r w:rsidRPr="00251D24">
        <w:rPr>
          <w:rFonts w:cs="Times New Roman"/>
        </w:rPr>
        <w:t xml:space="preserve"> </w:t>
      </w:r>
    </w:p>
    <w:p w:rsidR="00380927" w:rsidRPr="00251D24" w:rsidRDefault="00380927" w:rsidP="00380927">
      <w:pPr>
        <w:kinsoku w:val="0"/>
        <w:adjustRightInd w:val="0"/>
        <w:snapToGrid w:val="0"/>
        <w:ind w:firstLineChars="100" w:firstLine="240"/>
        <w:rPr>
          <w:rFonts w:cs="Times New Roman"/>
        </w:rPr>
      </w:pPr>
      <w:r w:rsidRPr="00251D24">
        <w:rPr>
          <w:rFonts w:cs="Times New Roman"/>
        </w:rPr>
        <w:t>辦理日期：</w:t>
      </w:r>
      <w:r w:rsidRPr="00251D24">
        <w:rPr>
          <w:rFonts w:cs="Times New Roman"/>
        </w:rPr>
        <w:t>10</w:t>
      </w:r>
      <w:r w:rsidR="006746D9">
        <w:rPr>
          <w:rFonts w:cs="Times New Roman" w:hint="eastAsia"/>
        </w:rPr>
        <w:t>9</w:t>
      </w:r>
      <w:r w:rsidRPr="00251D24">
        <w:rPr>
          <w:rFonts w:cs="Times New Roman"/>
        </w:rPr>
        <w:t>年</w:t>
      </w:r>
      <w:r w:rsidR="006746D9">
        <w:rPr>
          <w:rFonts w:cs="Times New Roman" w:hint="eastAsia"/>
        </w:rPr>
        <w:t>5</w:t>
      </w:r>
      <w:r w:rsidRPr="00251D24">
        <w:rPr>
          <w:rFonts w:cs="Times New Roman"/>
        </w:rPr>
        <w:t>月</w:t>
      </w:r>
      <w:r w:rsidR="006746D9">
        <w:rPr>
          <w:rFonts w:cs="Times New Roman" w:hint="eastAsia"/>
        </w:rPr>
        <w:t>13</w:t>
      </w:r>
      <w:r w:rsidRPr="00251D24">
        <w:rPr>
          <w:rFonts w:cs="Times New Roman"/>
        </w:rPr>
        <w:t>日</w:t>
      </w:r>
      <w:r w:rsidRPr="00251D24">
        <w:rPr>
          <w:rFonts w:cs="Times New Roman"/>
        </w:rPr>
        <w:t>(</w:t>
      </w:r>
      <w:r w:rsidRPr="00251D24">
        <w:rPr>
          <w:rFonts w:cs="Times New Roman"/>
        </w:rPr>
        <w:t>星期</w:t>
      </w:r>
      <w:r w:rsidR="006746D9">
        <w:rPr>
          <w:rFonts w:cs="Times New Roman" w:hint="eastAsia"/>
          <w:lang w:eastAsia="zh-HK"/>
        </w:rPr>
        <w:t>三</w:t>
      </w:r>
      <w:r w:rsidRPr="00251D24">
        <w:rPr>
          <w:rFonts w:cs="Times New Roman"/>
        </w:rPr>
        <w:t>)</w:t>
      </w:r>
    </w:p>
    <w:p w:rsidR="00380927" w:rsidRPr="00251D24" w:rsidRDefault="00380927" w:rsidP="00380927">
      <w:pPr>
        <w:widowControl/>
        <w:spacing w:line="240" w:lineRule="auto"/>
        <w:ind w:firstLineChars="150" w:firstLine="360"/>
        <w:rPr>
          <w:rFonts w:cs="Times New Roman"/>
          <w:szCs w:val="24"/>
        </w:rPr>
      </w:pPr>
    </w:p>
    <w:tbl>
      <w:tblPr>
        <w:tblpPr w:leftFromText="180" w:rightFromText="180" w:vertAnchor="text" w:horzAnchor="margin" w:tblpX="-572" w:tblpY="-3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3464"/>
        <w:gridCol w:w="1560"/>
        <w:gridCol w:w="2182"/>
      </w:tblGrid>
      <w:tr w:rsidR="00380927" w:rsidRPr="00251D24" w:rsidTr="00B97FBD">
        <w:tc>
          <w:tcPr>
            <w:tcW w:w="2559" w:type="dxa"/>
          </w:tcPr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251D24">
              <w:rPr>
                <w:rFonts w:cs="Times New Roman"/>
                <w:sz w:val="28"/>
                <w:szCs w:val="28"/>
              </w:rPr>
              <w:t>活動時間</w:t>
            </w:r>
          </w:p>
        </w:tc>
        <w:tc>
          <w:tcPr>
            <w:tcW w:w="3464" w:type="dxa"/>
          </w:tcPr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251D24">
              <w:rPr>
                <w:rFonts w:cs="Times New Roman"/>
                <w:sz w:val="28"/>
                <w:szCs w:val="28"/>
              </w:rPr>
              <w:t>課程內容</w:t>
            </w:r>
          </w:p>
        </w:tc>
        <w:tc>
          <w:tcPr>
            <w:tcW w:w="1560" w:type="dxa"/>
          </w:tcPr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251D24">
              <w:rPr>
                <w:rFonts w:cs="Times New Roman"/>
                <w:sz w:val="28"/>
                <w:szCs w:val="28"/>
              </w:rPr>
              <w:t>活動地點</w:t>
            </w:r>
          </w:p>
        </w:tc>
        <w:tc>
          <w:tcPr>
            <w:tcW w:w="2182" w:type="dxa"/>
          </w:tcPr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251D24">
              <w:rPr>
                <w:rFonts w:cs="Times New Roman"/>
                <w:sz w:val="28"/>
                <w:szCs w:val="28"/>
              </w:rPr>
              <w:t>講師</w:t>
            </w:r>
            <w:r w:rsidRPr="00251D24">
              <w:rPr>
                <w:rFonts w:cs="Times New Roman"/>
                <w:sz w:val="28"/>
                <w:szCs w:val="28"/>
              </w:rPr>
              <w:t>(</w:t>
            </w:r>
            <w:r w:rsidRPr="00251D24">
              <w:rPr>
                <w:rFonts w:cs="Times New Roman"/>
                <w:sz w:val="28"/>
                <w:szCs w:val="28"/>
              </w:rPr>
              <w:t>主持人</w:t>
            </w:r>
            <w:r w:rsidRPr="00251D24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380927" w:rsidRPr="00251D24" w:rsidTr="00B97FBD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08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40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09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00</w:t>
            </w:r>
          </w:p>
        </w:tc>
        <w:tc>
          <w:tcPr>
            <w:tcW w:w="3464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報到</w:t>
            </w:r>
          </w:p>
        </w:tc>
        <w:tc>
          <w:tcPr>
            <w:tcW w:w="1560" w:type="dxa"/>
            <w:vAlign w:val="center"/>
          </w:tcPr>
          <w:p w:rsidR="006746D9" w:rsidRDefault="006746D9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lang w:eastAsia="zh-HK"/>
              </w:rPr>
            </w:pPr>
            <w:r>
              <w:rPr>
                <w:rFonts w:cs="Times New Roman" w:hint="eastAsia"/>
                <w:lang w:eastAsia="zh-HK"/>
              </w:rPr>
              <w:t>文光國小</w:t>
            </w:r>
          </w:p>
          <w:p w:rsidR="00380927" w:rsidRPr="00251D24" w:rsidRDefault="006746D9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kern w:val="0"/>
                <w:lang w:eastAsia="zh-HK"/>
              </w:rPr>
              <w:t>電腦教室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湖西國小</w:t>
            </w:r>
          </w:p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王有榮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主任</w:t>
            </w:r>
          </w:p>
        </w:tc>
      </w:tr>
      <w:tr w:rsidR="00380927" w:rsidRPr="00251D24" w:rsidTr="00B97FBD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09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00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10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40</w:t>
            </w:r>
          </w:p>
        </w:tc>
        <w:tc>
          <w:tcPr>
            <w:tcW w:w="3464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沙灘植物教學實例分享</w:t>
            </w:r>
          </w:p>
        </w:tc>
        <w:tc>
          <w:tcPr>
            <w:tcW w:w="1560" w:type="dxa"/>
            <w:vAlign w:val="center"/>
          </w:tcPr>
          <w:p w:rsidR="006746D9" w:rsidRDefault="006746D9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lang w:eastAsia="zh-HK"/>
              </w:rPr>
            </w:pPr>
            <w:r>
              <w:rPr>
                <w:rFonts w:cs="Times New Roman" w:hint="eastAsia"/>
                <w:lang w:eastAsia="zh-HK"/>
              </w:rPr>
              <w:t>文光國小</w:t>
            </w:r>
          </w:p>
          <w:p w:rsidR="00380927" w:rsidRPr="00251D24" w:rsidRDefault="006746D9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kern w:val="0"/>
                <w:lang w:eastAsia="zh-HK"/>
              </w:rPr>
              <w:t>電腦教室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待定</w:t>
            </w:r>
            <w:r w:rsidRPr="00251D24">
              <w:rPr>
                <w:rFonts w:cs="Times New Roman"/>
              </w:rPr>
              <w:t>(</w:t>
            </w:r>
            <w:r w:rsidRPr="00251D24">
              <w:rPr>
                <w:rFonts w:cs="Times New Roman"/>
              </w:rPr>
              <w:t>參與研習教師</w:t>
            </w:r>
            <w:r w:rsidRPr="00251D24">
              <w:rPr>
                <w:rFonts w:cs="Times New Roman"/>
              </w:rPr>
              <w:t>)</w:t>
            </w:r>
          </w:p>
        </w:tc>
      </w:tr>
      <w:tr w:rsidR="00380927" w:rsidRPr="00251D24" w:rsidTr="00B97FBD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10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40-11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00</w:t>
            </w:r>
          </w:p>
        </w:tc>
        <w:tc>
          <w:tcPr>
            <w:tcW w:w="3464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休息</w:t>
            </w:r>
          </w:p>
        </w:tc>
        <w:tc>
          <w:tcPr>
            <w:tcW w:w="1560" w:type="dxa"/>
            <w:vAlign w:val="center"/>
          </w:tcPr>
          <w:p w:rsidR="00FE6B88" w:rsidRDefault="00FE6B88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lang w:eastAsia="zh-HK"/>
              </w:rPr>
            </w:pPr>
            <w:r>
              <w:rPr>
                <w:rFonts w:cs="Times New Roman" w:hint="eastAsia"/>
                <w:lang w:eastAsia="zh-HK"/>
              </w:rPr>
              <w:t>文光國小</w:t>
            </w:r>
          </w:p>
          <w:p w:rsidR="00380927" w:rsidRPr="00251D24" w:rsidRDefault="00FE6B88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kern w:val="0"/>
                <w:lang w:eastAsia="zh-HK"/>
              </w:rPr>
              <w:t>電腦教室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湖西國小</w:t>
            </w:r>
          </w:p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王有榮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主任</w:t>
            </w:r>
          </w:p>
        </w:tc>
      </w:tr>
      <w:tr w:rsidR="00380927" w:rsidRPr="00251D24" w:rsidTr="00B97FBD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11</w:t>
            </w:r>
            <w:r w:rsidRPr="00251D24">
              <w:rPr>
                <w:rFonts w:cs="Times New Roman"/>
              </w:rPr>
              <w:t>：</w:t>
            </w:r>
            <w:r w:rsidRPr="00251D24">
              <w:rPr>
                <w:rFonts w:cs="Times New Roman"/>
              </w:rPr>
              <w:t>00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12</w:t>
            </w:r>
            <w:r w:rsidRPr="00251D24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3</w:t>
            </w:r>
            <w:r w:rsidRPr="00251D24">
              <w:rPr>
                <w:rFonts w:cs="Times New Roman"/>
              </w:rPr>
              <w:t>0</w:t>
            </w:r>
          </w:p>
        </w:tc>
        <w:tc>
          <w:tcPr>
            <w:tcW w:w="3464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教學討論與建議</w:t>
            </w:r>
          </w:p>
        </w:tc>
        <w:tc>
          <w:tcPr>
            <w:tcW w:w="1560" w:type="dxa"/>
            <w:vAlign w:val="center"/>
          </w:tcPr>
          <w:p w:rsidR="006746D9" w:rsidRDefault="006746D9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lang w:eastAsia="zh-HK"/>
              </w:rPr>
            </w:pPr>
            <w:r>
              <w:rPr>
                <w:rFonts w:cs="Times New Roman" w:hint="eastAsia"/>
                <w:lang w:eastAsia="zh-HK"/>
              </w:rPr>
              <w:t>文光國小</w:t>
            </w:r>
          </w:p>
          <w:p w:rsidR="00380927" w:rsidRPr="00251D24" w:rsidRDefault="006746D9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kern w:val="0"/>
                <w:lang w:eastAsia="zh-HK"/>
              </w:rPr>
              <w:t>電腦教室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龍門國小</w:t>
            </w:r>
          </w:p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51D24">
              <w:rPr>
                <w:rFonts w:cs="Times New Roman"/>
              </w:rPr>
              <w:t>林君諭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輔導員</w:t>
            </w:r>
          </w:p>
        </w:tc>
      </w:tr>
      <w:tr w:rsidR="00380927" w:rsidRPr="00251D24" w:rsidTr="00B97FBD">
        <w:trPr>
          <w:trHeight w:val="640"/>
        </w:trPr>
        <w:tc>
          <w:tcPr>
            <w:tcW w:w="2559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12</w:t>
            </w:r>
            <w:r w:rsidRPr="00251D24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3</w:t>
            </w:r>
            <w:r w:rsidRPr="00251D24">
              <w:rPr>
                <w:rFonts w:cs="Times New Roman"/>
              </w:rPr>
              <w:t>0</w:t>
            </w:r>
            <w:r w:rsidRPr="00251D24">
              <w:rPr>
                <w:rFonts w:cs="Times New Roman"/>
              </w:rPr>
              <w:t>－</w:t>
            </w:r>
            <w:r w:rsidRPr="00251D24"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3</w:t>
            </w:r>
            <w:r w:rsidRPr="00251D24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0</w:t>
            </w:r>
            <w:r w:rsidRPr="00251D24">
              <w:rPr>
                <w:rFonts w:cs="Times New Roman"/>
              </w:rPr>
              <w:t>0</w:t>
            </w:r>
          </w:p>
        </w:tc>
        <w:tc>
          <w:tcPr>
            <w:tcW w:w="3464" w:type="dxa"/>
            <w:vAlign w:val="center"/>
          </w:tcPr>
          <w:p w:rsidR="00380927" w:rsidRPr="00251D24" w:rsidRDefault="00380927" w:rsidP="00B97FBD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綜合座談</w:t>
            </w:r>
          </w:p>
        </w:tc>
        <w:tc>
          <w:tcPr>
            <w:tcW w:w="1560" w:type="dxa"/>
            <w:vAlign w:val="center"/>
          </w:tcPr>
          <w:p w:rsidR="006746D9" w:rsidRDefault="006746D9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  <w:lang w:eastAsia="zh-HK"/>
              </w:rPr>
            </w:pPr>
            <w:r>
              <w:rPr>
                <w:rFonts w:cs="Times New Roman" w:hint="eastAsia"/>
                <w:lang w:eastAsia="zh-HK"/>
              </w:rPr>
              <w:t>文光國小</w:t>
            </w:r>
          </w:p>
          <w:p w:rsidR="00380927" w:rsidRPr="00251D24" w:rsidRDefault="006746D9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kern w:val="0"/>
                <w:lang w:eastAsia="zh-HK"/>
              </w:rPr>
              <w:t>電腦教室</w:t>
            </w:r>
          </w:p>
        </w:tc>
        <w:tc>
          <w:tcPr>
            <w:tcW w:w="2182" w:type="dxa"/>
            <w:vAlign w:val="center"/>
          </w:tcPr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湖西國小</w:t>
            </w:r>
          </w:p>
          <w:p w:rsidR="00380927" w:rsidRPr="00251D24" w:rsidRDefault="00380927" w:rsidP="00B97F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251D24">
              <w:rPr>
                <w:rFonts w:cs="Times New Roman"/>
              </w:rPr>
              <w:t>鄭謙遜</w:t>
            </w:r>
            <w:r w:rsidRPr="00251D24">
              <w:rPr>
                <w:rFonts w:cs="Times New Roman"/>
              </w:rPr>
              <w:t xml:space="preserve"> </w:t>
            </w:r>
            <w:r w:rsidRPr="00251D24">
              <w:rPr>
                <w:rFonts w:cs="Times New Roman"/>
              </w:rPr>
              <w:t>校長</w:t>
            </w:r>
          </w:p>
        </w:tc>
      </w:tr>
    </w:tbl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</w:p>
    <w:p w:rsidR="00380927" w:rsidRPr="00251D24" w:rsidRDefault="00380927" w:rsidP="00380927">
      <w:pPr>
        <w:adjustRightInd w:val="0"/>
        <w:snapToGrid w:val="0"/>
        <w:rPr>
          <w:rFonts w:cs="Times New Roman"/>
          <w:szCs w:val="24"/>
        </w:rPr>
      </w:pPr>
    </w:p>
    <w:sectPr w:rsidR="00380927" w:rsidRPr="00251D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6B" w:rsidRDefault="00DC096B" w:rsidP="00965130">
      <w:pPr>
        <w:spacing w:line="240" w:lineRule="auto"/>
      </w:pPr>
      <w:r>
        <w:separator/>
      </w:r>
    </w:p>
  </w:endnote>
  <w:endnote w:type="continuationSeparator" w:id="0">
    <w:p w:rsidR="00DC096B" w:rsidRDefault="00DC096B" w:rsidP="00965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6B" w:rsidRDefault="00DC096B" w:rsidP="00965130">
      <w:pPr>
        <w:spacing w:line="240" w:lineRule="auto"/>
      </w:pPr>
      <w:r>
        <w:separator/>
      </w:r>
    </w:p>
  </w:footnote>
  <w:footnote w:type="continuationSeparator" w:id="0">
    <w:p w:rsidR="00DC096B" w:rsidRDefault="00DC096B" w:rsidP="009651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7"/>
    <w:rsid w:val="002A745B"/>
    <w:rsid w:val="00380927"/>
    <w:rsid w:val="003F5627"/>
    <w:rsid w:val="003F6EAB"/>
    <w:rsid w:val="004046D1"/>
    <w:rsid w:val="006746D9"/>
    <w:rsid w:val="006C0E38"/>
    <w:rsid w:val="00727319"/>
    <w:rsid w:val="00965130"/>
    <w:rsid w:val="009F2BB6"/>
    <w:rsid w:val="00B211EB"/>
    <w:rsid w:val="00B97FBD"/>
    <w:rsid w:val="00DC096B"/>
    <w:rsid w:val="00E074D1"/>
    <w:rsid w:val="00F15A03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0EF4DE-E7B4-49CF-9B9D-908EF32D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27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uiPriority w:val="9"/>
    <w:qFormat/>
    <w:rsid w:val="00380927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0927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a3">
    <w:name w:val="header"/>
    <w:basedOn w:val="a"/>
    <w:link w:val="a4"/>
    <w:uiPriority w:val="99"/>
    <w:unhideWhenUsed/>
    <w:rsid w:val="0096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13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130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dcterms:created xsi:type="dcterms:W3CDTF">2020-04-13T04:45:00Z</dcterms:created>
  <dcterms:modified xsi:type="dcterms:W3CDTF">2020-04-13T04:45:00Z</dcterms:modified>
</cp:coreProperties>
</file>