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BDA" w:rsidRPr="00CC304F" w:rsidRDefault="00264BDA" w:rsidP="00CE6138">
      <w:pPr>
        <w:adjustRightInd w:val="0"/>
        <w:snapToGrid w:val="0"/>
        <w:spacing w:afterLines="50"/>
        <w:jc w:val="center"/>
        <w:rPr>
          <w:rFonts w:ascii="華康正顏楷體W5(P)" w:eastAsia="華康正顏楷體W5(P)" w:hAnsi="華康正顏楷體W5(P)" w:cs="新細明體"/>
          <w:sz w:val="36"/>
          <w:lang w:val="zh-TW"/>
        </w:rPr>
      </w:pPr>
      <w:r>
        <w:rPr>
          <w:rFonts w:ascii="華康正顏楷體W5(P)" w:eastAsia="華康正顏楷體W5(P)" w:hAnsi="華康正顏楷體W5(P)" w:cs="新細明體" w:hint="eastAsia"/>
          <w:sz w:val="36"/>
          <w:lang w:val="zh-TW"/>
        </w:rPr>
        <w:t>教室教學的春天</w:t>
      </w:r>
      <w:r>
        <w:rPr>
          <w:rFonts w:ascii="華康正顏楷體W5(P)" w:eastAsia="華康正顏楷體W5(P)" w:hAnsi="華康正顏楷體W5(P)" w:cs="新細明體"/>
          <w:sz w:val="36"/>
          <w:lang w:val="zh-TW"/>
        </w:rPr>
        <w:t>~</w:t>
      </w:r>
      <w:r w:rsidRPr="00E84A28">
        <w:rPr>
          <w:rFonts w:ascii="華康正顏楷體W5(P)" w:eastAsia="華康正顏楷體W5(P)" w:hAnsi="華康正顏楷體W5(P)" w:cs="新細明體" w:hint="eastAsia"/>
          <w:sz w:val="36"/>
          <w:lang w:val="zh-TW"/>
        </w:rPr>
        <w:t>分組合作學習回流工作坊</w:t>
      </w:r>
      <w:r>
        <w:rPr>
          <w:rFonts w:ascii="華康正顏楷體W5(P)" w:eastAsia="華康正顏楷體W5(P)" w:hAnsi="華康正顏楷體W5(P)" w:cs="新細明體" w:hint="eastAsia"/>
          <w:sz w:val="36"/>
          <w:lang w:val="zh-TW"/>
        </w:rPr>
        <w:t xml:space="preserve">　</w:t>
      </w:r>
    </w:p>
    <w:p w:rsidR="00264BDA" w:rsidRDefault="00264BDA" w:rsidP="00E77123">
      <w:pPr>
        <w:pStyle w:val="ListParagraph"/>
        <w:numPr>
          <w:ilvl w:val="0"/>
          <w:numId w:val="2"/>
        </w:numPr>
        <w:spacing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目的</w:t>
      </w:r>
    </w:p>
    <w:p w:rsidR="00264BDA" w:rsidRDefault="00264BDA" w:rsidP="001459CC">
      <w:pPr>
        <w:pStyle w:val="ListParagraph"/>
        <w:spacing w:line="500" w:lineRule="exact"/>
        <w:ind w:firstLineChars="200" w:firstLine="520"/>
        <w:jc w:val="distribute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為落實「分組合作學習」的理念及作法，本計畫辦理「教室教學的春天</w:t>
      </w:r>
      <w:r>
        <w:rPr>
          <w:rFonts w:ascii="微軟正黑體" w:eastAsia="微軟正黑體" w:hAnsi="微軟正黑體"/>
          <w:sz w:val="26"/>
          <w:szCs w:val="26"/>
        </w:rPr>
        <w:t>-</w:t>
      </w:r>
      <w:r>
        <w:rPr>
          <w:rFonts w:ascii="微軟正黑體" w:eastAsia="微軟正黑體" w:hAnsi="微軟正黑體" w:hint="eastAsia"/>
          <w:sz w:val="26"/>
          <w:szCs w:val="26"/>
        </w:rPr>
        <w:t>分組合作</w:t>
      </w:r>
    </w:p>
    <w:p w:rsidR="00264BDA" w:rsidRDefault="00264BDA" w:rsidP="001459CC">
      <w:pPr>
        <w:pStyle w:val="ListParagraph"/>
        <w:spacing w:line="500" w:lineRule="exact"/>
        <w:jc w:val="distribute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學習回流工作坊」，邀請各實施學校再度聚會，分享交流其在實施過程中之經驗成果，</w:t>
      </w:r>
    </w:p>
    <w:p w:rsidR="00264BDA" w:rsidRDefault="00264BDA" w:rsidP="001459CC">
      <w:pPr>
        <w:pStyle w:val="ListParagraph"/>
        <w:spacing w:line="500" w:lineRule="exact"/>
        <w:rPr>
          <w:rFonts w:ascii="微軟正黑體" w:eastAsia="微軟正黑體" w:hAnsi="微軟正黑體"/>
          <w:kern w:val="0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以及遇到的問題或困難，亦使本計畫能適時協助實施學校，以精進分組合作之教學實務，</w:t>
      </w:r>
      <w:r>
        <w:rPr>
          <w:rFonts w:ascii="微軟正黑體" w:eastAsia="微軟正黑體" w:hAnsi="微軟正黑體" w:hint="eastAsia"/>
          <w:kern w:val="0"/>
          <w:sz w:val="26"/>
          <w:szCs w:val="26"/>
        </w:rPr>
        <w:t>提升學生學習成效。</w:t>
      </w:r>
    </w:p>
    <w:p w:rsidR="00264BDA" w:rsidRDefault="00264BDA" w:rsidP="00CE6138">
      <w:pPr>
        <w:pStyle w:val="ListParagraph"/>
        <w:numPr>
          <w:ilvl w:val="0"/>
          <w:numId w:val="2"/>
        </w:numPr>
        <w:spacing w:beforeLines="5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辦理單位</w:t>
      </w:r>
    </w:p>
    <w:p w:rsidR="00264BDA" w:rsidRDefault="00264BDA" w:rsidP="00E77123">
      <w:pPr>
        <w:pStyle w:val="ListParagraph"/>
        <w:numPr>
          <w:ilvl w:val="0"/>
          <w:numId w:val="3"/>
        </w:numPr>
        <w:spacing w:line="500" w:lineRule="exact"/>
        <w:ind w:leftChars="294" w:left="1320" w:hangingChars="236" w:hanging="614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color w:val="000000"/>
          <w:sz w:val="26"/>
          <w:szCs w:val="26"/>
          <w:shd w:val="clear" w:color="auto" w:fill="FFFFFF"/>
        </w:rPr>
        <w:t>主辦單位：教育部國民及學前教育署</w:t>
      </w:r>
    </w:p>
    <w:p w:rsidR="00264BDA" w:rsidRDefault="00264BDA" w:rsidP="00E77123">
      <w:pPr>
        <w:pStyle w:val="ListParagraph"/>
        <w:numPr>
          <w:ilvl w:val="0"/>
          <w:numId w:val="3"/>
        </w:numPr>
        <w:spacing w:line="500" w:lineRule="exact"/>
        <w:ind w:leftChars="294" w:left="1320" w:hangingChars="236" w:hanging="614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color w:val="000000"/>
          <w:sz w:val="26"/>
          <w:szCs w:val="26"/>
          <w:shd w:val="clear" w:color="auto" w:fill="FFFFFF"/>
        </w:rPr>
        <w:t>承辦單位：國立臺北教育大學</w:t>
      </w:r>
    </w:p>
    <w:p w:rsidR="00264BDA" w:rsidRDefault="00264BDA" w:rsidP="00CE6138">
      <w:pPr>
        <w:pStyle w:val="ListParagraph"/>
        <w:numPr>
          <w:ilvl w:val="0"/>
          <w:numId w:val="2"/>
        </w:numPr>
        <w:spacing w:beforeLines="5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參與對象</w:t>
      </w:r>
    </w:p>
    <w:p w:rsidR="00264BDA" w:rsidRDefault="00264BDA" w:rsidP="00E77123">
      <w:pPr>
        <w:pStyle w:val="ListParagraph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 w:val="26"/>
          <w:szCs w:val="26"/>
        </w:rPr>
        <w:t>本計畫之</w:t>
      </w:r>
      <w:r>
        <w:rPr>
          <w:rFonts w:ascii="微軟正黑體" w:eastAsia="微軟正黑體" w:hAnsi="微軟正黑體" w:hint="eastAsia"/>
          <w:b/>
          <w:color w:val="FF0000"/>
          <w:sz w:val="26"/>
          <w:szCs w:val="26"/>
        </w:rPr>
        <w:t>十九所「分組合作學習深耕學校」（務必參與）</w:t>
      </w:r>
    </w:p>
    <w:p w:rsidR="00264BDA" w:rsidRDefault="00264BDA" w:rsidP="001459CC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基於教學領導與學習社群理念，請校長或教務主任帶領教師結伴參與</w:t>
      </w:r>
    </w:p>
    <w:p w:rsidR="00264BDA" w:rsidRDefault="00264BDA" w:rsidP="00E77123">
      <w:pPr>
        <w:pStyle w:val="ListParagraph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color w:val="000000"/>
          <w:sz w:val="26"/>
          <w:szCs w:val="26"/>
        </w:rPr>
        <w:t>申請</w:t>
      </w:r>
      <w:r>
        <w:rPr>
          <w:rFonts w:ascii="微軟正黑體" w:eastAsia="微軟正黑體" w:hAnsi="微軟正黑體" w:hint="eastAsia"/>
          <w:b/>
          <w:color w:val="FF0000"/>
          <w:sz w:val="26"/>
          <w:szCs w:val="26"/>
        </w:rPr>
        <w:t>「額外執行項目補助經費－參加回流工作坊」之實施學校（務必參與）</w:t>
      </w:r>
    </w:p>
    <w:p w:rsidR="00264BDA" w:rsidRDefault="00264BDA" w:rsidP="001459CC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 w:val="26"/>
          <w:szCs w:val="26"/>
        </w:rPr>
        <w:t>每校至少</w:t>
      </w:r>
      <w:r>
        <w:rPr>
          <w:rFonts w:ascii="微軟正黑體" w:eastAsia="微軟正黑體" w:hAnsi="微軟正黑體"/>
          <w:b/>
          <w:sz w:val="26"/>
          <w:szCs w:val="26"/>
        </w:rPr>
        <w:t>3</w:t>
      </w:r>
      <w:r>
        <w:rPr>
          <w:rFonts w:ascii="微軟正黑體" w:eastAsia="微軟正黑體" w:hAnsi="微軟正黑體" w:hint="eastAsia"/>
          <w:b/>
          <w:sz w:val="26"/>
          <w:szCs w:val="26"/>
        </w:rPr>
        <w:t>位（含校長或教務主任</w:t>
      </w:r>
      <w:r>
        <w:rPr>
          <w:rFonts w:ascii="微軟正黑體" w:eastAsia="微軟正黑體" w:hAnsi="微軟正黑體"/>
          <w:b/>
          <w:sz w:val="26"/>
          <w:szCs w:val="26"/>
        </w:rPr>
        <w:t>1</w:t>
      </w:r>
      <w:r>
        <w:rPr>
          <w:rFonts w:ascii="微軟正黑體" w:eastAsia="微軟正黑體" w:hAnsi="微軟正黑體" w:hint="eastAsia"/>
          <w:b/>
          <w:sz w:val="26"/>
          <w:szCs w:val="26"/>
        </w:rPr>
        <w:t>名，實施教師至少</w:t>
      </w:r>
      <w:r>
        <w:rPr>
          <w:rFonts w:ascii="微軟正黑體" w:eastAsia="微軟正黑體" w:hAnsi="微軟正黑體"/>
          <w:b/>
          <w:sz w:val="26"/>
          <w:szCs w:val="26"/>
        </w:rPr>
        <w:t>2</w:t>
      </w:r>
      <w:r>
        <w:rPr>
          <w:rFonts w:ascii="微軟正黑體" w:eastAsia="微軟正黑體" w:hAnsi="微軟正黑體" w:hint="eastAsia"/>
          <w:b/>
          <w:sz w:val="26"/>
          <w:szCs w:val="26"/>
        </w:rPr>
        <w:t>名）</w:t>
      </w:r>
    </w:p>
    <w:p w:rsidR="00264BDA" w:rsidRDefault="00264BDA" w:rsidP="00E77123">
      <w:pPr>
        <w:pStyle w:val="ListParagraph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參與本計畫之國中小校長、主任或教師結伴參與</w:t>
      </w:r>
    </w:p>
    <w:p w:rsidR="00264BDA" w:rsidRDefault="00264BDA" w:rsidP="00E77123">
      <w:pPr>
        <w:pStyle w:val="ListParagraph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本計畫專家諮詢委員與亮點教師</w:t>
      </w:r>
    </w:p>
    <w:p w:rsidR="00264BDA" w:rsidRDefault="00264BDA" w:rsidP="00E77123">
      <w:pPr>
        <w:pStyle w:val="ListParagraph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各縣市教育局之領域輔導團成員</w:t>
      </w:r>
    </w:p>
    <w:p w:rsidR="00264BDA" w:rsidRDefault="00264BDA" w:rsidP="00E77123">
      <w:pPr>
        <w:pStyle w:val="ListParagraph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師資培育機構或教育相關系所之教授</w:t>
      </w:r>
    </w:p>
    <w:p w:rsidR="00264BDA" w:rsidRDefault="00264BDA" w:rsidP="00E77123">
      <w:pPr>
        <w:pStyle w:val="ListParagraph"/>
        <w:numPr>
          <w:ilvl w:val="0"/>
          <w:numId w:val="4"/>
        </w:numPr>
        <w:spacing w:line="500" w:lineRule="exac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 w:val="26"/>
          <w:szCs w:val="26"/>
        </w:rPr>
        <w:t>基於歷年場次報名者眾多，座位有限，</w:t>
      </w:r>
      <w:r>
        <w:rPr>
          <w:rFonts w:ascii="微軟正黑體" w:eastAsia="微軟正黑體" w:hAnsi="微軟正黑體" w:hint="eastAsia"/>
          <w:color w:val="FF0000"/>
          <w:sz w:val="26"/>
          <w:szCs w:val="26"/>
          <w:u w:val="single"/>
        </w:rPr>
        <w:t>本計畫將依報名先後順序錄取至額滿為止。</w:t>
      </w:r>
    </w:p>
    <w:p w:rsidR="00264BDA" w:rsidRDefault="00264BDA" w:rsidP="00CE6138">
      <w:pPr>
        <w:pStyle w:val="ListParagraph"/>
        <w:numPr>
          <w:ilvl w:val="0"/>
          <w:numId w:val="2"/>
        </w:numPr>
        <w:spacing w:beforeLines="5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報名方式</w:t>
      </w:r>
    </w:p>
    <w:p w:rsidR="00264BDA" w:rsidRDefault="00264BDA" w:rsidP="001459CC">
      <w:pPr>
        <w:pStyle w:val="ListParagraph"/>
        <w:spacing w:line="500" w:lineRule="exact"/>
        <w:ind w:leftChars="0" w:left="720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敬請各位師長逕上本計畫分組合作學習網站（網址</w:t>
      </w:r>
      <w:r>
        <w:rPr>
          <w:rFonts w:ascii="微軟正黑體" w:eastAsia="微軟正黑體" w:hAnsi="微軟正黑體"/>
          <w:sz w:val="26"/>
          <w:szCs w:val="26"/>
        </w:rPr>
        <w:t>:http://www.coop.ntue.edu.tw</w:t>
      </w:r>
      <w:r>
        <w:rPr>
          <w:rFonts w:ascii="微軟正黑體" w:eastAsia="微軟正黑體" w:hAnsi="微軟正黑體" w:hint="eastAsia"/>
          <w:sz w:val="26"/>
          <w:szCs w:val="26"/>
        </w:rPr>
        <w:t>）</w:t>
      </w:r>
    </w:p>
    <w:p w:rsidR="00264BDA" w:rsidRDefault="00264BDA" w:rsidP="001459CC">
      <w:pPr>
        <w:pStyle w:val="ListParagraph"/>
        <w:spacing w:line="500" w:lineRule="exact"/>
        <w:ind w:leftChars="0" w:left="720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「回流工作坊報名系統」報名。因場地限制，敬請提早報名，依序錄取至額滿為止。</w:t>
      </w:r>
    </w:p>
    <w:p w:rsidR="00264BDA" w:rsidRDefault="00264BDA" w:rsidP="00CE6138">
      <w:pPr>
        <w:pStyle w:val="ListParagraph"/>
        <w:numPr>
          <w:ilvl w:val="0"/>
          <w:numId w:val="2"/>
        </w:numPr>
        <w:spacing w:beforeLines="5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研習場次與地點</w:t>
      </w:r>
    </w:p>
    <w:tbl>
      <w:tblPr>
        <w:tblW w:w="1008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45"/>
        <w:gridCol w:w="2178"/>
        <w:gridCol w:w="3577"/>
        <w:gridCol w:w="1559"/>
        <w:gridCol w:w="1630"/>
      </w:tblGrid>
      <w:tr w:rsidR="00264BDA" w:rsidRPr="000F299A" w:rsidTr="001459CC">
        <w:trPr>
          <w:trHeight w:val="81"/>
          <w:jc w:val="center"/>
        </w:trPr>
        <w:tc>
          <w:tcPr>
            <w:tcW w:w="1145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/>
                <w:b/>
                <w:sz w:val="26"/>
                <w:szCs w:val="26"/>
              </w:rPr>
            </w:pPr>
            <w:r>
              <w:rPr>
                <w:rFonts w:ascii="Times New Roman" w:eastAsia="微軟正黑體" w:hAnsi="Times New Roman" w:hint="eastAsia"/>
                <w:b/>
                <w:sz w:val="26"/>
                <w:szCs w:val="26"/>
              </w:rPr>
              <w:t>區域</w:t>
            </w:r>
          </w:p>
        </w:tc>
        <w:tc>
          <w:tcPr>
            <w:tcW w:w="2178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/>
                <w:b/>
                <w:sz w:val="26"/>
                <w:szCs w:val="26"/>
              </w:rPr>
            </w:pPr>
            <w:r>
              <w:rPr>
                <w:rFonts w:ascii="Times New Roman" w:eastAsia="微軟正黑體" w:hAnsi="Times New Roman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3577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/>
                <w:b/>
                <w:sz w:val="26"/>
                <w:szCs w:val="26"/>
              </w:rPr>
            </w:pPr>
            <w:r>
              <w:rPr>
                <w:rFonts w:ascii="Times New Roman" w:eastAsia="微軟正黑體" w:hAnsi="Times New Roman" w:hint="eastAsia"/>
                <w:b/>
                <w:sz w:val="26"/>
                <w:szCs w:val="26"/>
              </w:rPr>
              <w:t>地點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/>
                <w:b/>
                <w:sz w:val="26"/>
                <w:szCs w:val="26"/>
              </w:rPr>
            </w:pPr>
            <w:r>
              <w:rPr>
                <w:rFonts w:ascii="Times New Roman" w:eastAsia="微軟正黑體" w:hAnsi="Times New Roman" w:hint="eastAsia"/>
                <w:b/>
                <w:sz w:val="26"/>
                <w:szCs w:val="26"/>
              </w:rPr>
              <w:t>名額上限</w:t>
            </w:r>
          </w:p>
        </w:tc>
        <w:tc>
          <w:tcPr>
            <w:tcW w:w="1630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/>
                <w:b/>
                <w:sz w:val="26"/>
                <w:szCs w:val="26"/>
              </w:rPr>
            </w:pPr>
            <w:r>
              <w:rPr>
                <w:rFonts w:ascii="Times New Roman" w:eastAsia="微軟正黑體" w:hAnsi="Times New Roman" w:hint="eastAsia"/>
                <w:b/>
                <w:sz w:val="26"/>
                <w:szCs w:val="26"/>
              </w:rPr>
              <w:t>報名截止</w:t>
            </w:r>
          </w:p>
        </w:tc>
      </w:tr>
      <w:tr w:rsidR="00264BDA" w:rsidRPr="000F299A" w:rsidTr="001459CC">
        <w:trPr>
          <w:trHeight w:val="366"/>
          <w:jc w:val="center"/>
        </w:trPr>
        <w:tc>
          <w:tcPr>
            <w:tcW w:w="1145" w:type="dxa"/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hint="eastAsia"/>
                <w:sz w:val="26"/>
                <w:szCs w:val="26"/>
              </w:rPr>
              <w:t>北區</w:t>
            </w:r>
          </w:p>
        </w:tc>
        <w:tc>
          <w:tcPr>
            <w:tcW w:w="2178" w:type="dxa"/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rPr>
                <w:rFonts w:ascii="Times New Roman" w:eastAsia="微軟正黑體" w:hAnsi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/>
                <w:sz w:val="26"/>
                <w:szCs w:val="26"/>
              </w:rPr>
              <w:t>104/06/04(</w:t>
            </w:r>
            <w:r>
              <w:rPr>
                <w:rFonts w:ascii="Times New Roman" w:eastAsia="微軟正黑體" w:hAnsi="Times New Roman" w:hint="eastAsia"/>
                <w:sz w:val="26"/>
                <w:szCs w:val="26"/>
              </w:rPr>
              <w:t>六</w:t>
            </w:r>
            <w:r>
              <w:rPr>
                <w:rFonts w:ascii="Times New Roman" w:eastAsia="微軟正黑體" w:hAnsi="Times New Roman"/>
                <w:sz w:val="26"/>
                <w:szCs w:val="26"/>
              </w:rPr>
              <w:t>)</w:t>
            </w:r>
          </w:p>
        </w:tc>
        <w:tc>
          <w:tcPr>
            <w:tcW w:w="3577" w:type="dxa"/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rPr>
                <w:rFonts w:ascii="Times New Roman" w:eastAsia="微軟正黑體" w:hAnsi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hint="eastAsia"/>
                <w:sz w:val="26"/>
                <w:szCs w:val="26"/>
              </w:rPr>
              <w:t>國立臺北教育大學</w:t>
            </w:r>
          </w:p>
        </w:tc>
        <w:tc>
          <w:tcPr>
            <w:tcW w:w="1559" w:type="dxa"/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/>
                <w:sz w:val="26"/>
                <w:szCs w:val="26"/>
              </w:rPr>
              <w:t>180</w:t>
            </w:r>
            <w:r>
              <w:rPr>
                <w:rFonts w:ascii="Times New Roman" w:eastAsia="微軟正黑體" w:hAnsi="Times New Roman" w:hint="eastAsia"/>
                <w:sz w:val="26"/>
                <w:szCs w:val="26"/>
              </w:rPr>
              <w:t>人</w:t>
            </w:r>
          </w:p>
        </w:tc>
        <w:tc>
          <w:tcPr>
            <w:tcW w:w="1630" w:type="dxa"/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/>
                <w:sz w:val="26"/>
                <w:szCs w:val="26"/>
              </w:rPr>
              <w:t>05/27(</w:t>
            </w:r>
            <w:r>
              <w:rPr>
                <w:rFonts w:ascii="Times New Roman" w:eastAsia="微軟正黑體" w:hAnsi="Times New Roman" w:hint="eastAsia"/>
                <w:sz w:val="26"/>
                <w:szCs w:val="26"/>
              </w:rPr>
              <w:t>五</w:t>
            </w:r>
            <w:r>
              <w:rPr>
                <w:rFonts w:ascii="Times New Roman" w:eastAsia="微軟正黑體" w:hAnsi="Times New Roman"/>
                <w:sz w:val="26"/>
                <w:szCs w:val="26"/>
              </w:rPr>
              <w:t>)</w:t>
            </w:r>
          </w:p>
        </w:tc>
      </w:tr>
      <w:tr w:rsidR="00264BDA" w:rsidRPr="000F299A" w:rsidTr="001459CC">
        <w:trPr>
          <w:trHeight w:val="410"/>
          <w:jc w:val="center"/>
        </w:trPr>
        <w:tc>
          <w:tcPr>
            <w:tcW w:w="1145" w:type="dxa"/>
            <w:tcBorders>
              <w:bottom w:val="single" w:sz="12" w:space="0" w:color="auto"/>
            </w:tcBorders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hint="eastAsia"/>
                <w:sz w:val="26"/>
                <w:szCs w:val="26"/>
              </w:rPr>
              <w:t>南區</w:t>
            </w:r>
          </w:p>
        </w:tc>
        <w:tc>
          <w:tcPr>
            <w:tcW w:w="2178" w:type="dxa"/>
            <w:tcBorders>
              <w:bottom w:val="single" w:sz="12" w:space="0" w:color="auto"/>
            </w:tcBorders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rPr>
                <w:rFonts w:ascii="Times New Roman" w:eastAsia="微軟正黑體" w:hAnsi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/>
                <w:sz w:val="26"/>
                <w:szCs w:val="26"/>
              </w:rPr>
              <w:t>104/05/21(</w:t>
            </w:r>
            <w:r>
              <w:rPr>
                <w:rFonts w:ascii="Times New Roman" w:eastAsia="微軟正黑體" w:hAnsi="Times New Roman" w:hint="eastAsia"/>
                <w:sz w:val="26"/>
                <w:szCs w:val="26"/>
              </w:rPr>
              <w:t>六</w:t>
            </w:r>
            <w:r>
              <w:rPr>
                <w:rFonts w:ascii="Times New Roman" w:eastAsia="微軟正黑體" w:hAnsi="Times New Roman"/>
                <w:sz w:val="26"/>
                <w:szCs w:val="26"/>
              </w:rPr>
              <w:t>)</w:t>
            </w:r>
          </w:p>
        </w:tc>
        <w:tc>
          <w:tcPr>
            <w:tcW w:w="3577" w:type="dxa"/>
            <w:tcBorders>
              <w:bottom w:val="single" w:sz="12" w:space="0" w:color="auto"/>
            </w:tcBorders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rPr>
                <w:rFonts w:ascii="Times New Roman" w:eastAsia="微軟正黑體" w:hAnsi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hint="eastAsia"/>
                <w:sz w:val="26"/>
                <w:szCs w:val="26"/>
              </w:rPr>
              <w:t>高雄南軟集思會議中心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/>
                <w:sz w:val="26"/>
                <w:szCs w:val="26"/>
              </w:rPr>
              <w:t>170</w:t>
            </w:r>
            <w:r>
              <w:rPr>
                <w:rFonts w:ascii="Times New Roman" w:eastAsia="微軟正黑體" w:hAnsi="Times New Roman" w:hint="eastAsia"/>
                <w:sz w:val="26"/>
                <w:szCs w:val="26"/>
              </w:rPr>
              <w:t>人</w:t>
            </w:r>
          </w:p>
        </w:tc>
        <w:tc>
          <w:tcPr>
            <w:tcW w:w="1630" w:type="dxa"/>
            <w:tcBorders>
              <w:bottom w:val="single" w:sz="12" w:space="0" w:color="auto"/>
            </w:tcBorders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/>
                <w:sz w:val="26"/>
                <w:szCs w:val="26"/>
              </w:rPr>
              <w:t>05/13(</w:t>
            </w:r>
            <w:r>
              <w:rPr>
                <w:rFonts w:ascii="Times New Roman" w:eastAsia="微軟正黑體" w:hAnsi="Times New Roman" w:hint="eastAsia"/>
                <w:sz w:val="26"/>
                <w:szCs w:val="26"/>
              </w:rPr>
              <w:t>五</w:t>
            </w:r>
            <w:r>
              <w:rPr>
                <w:rFonts w:ascii="Times New Roman" w:eastAsia="微軟正黑體" w:hAnsi="Times New Roman"/>
                <w:sz w:val="26"/>
                <w:szCs w:val="26"/>
              </w:rPr>
              <w:t>)</w:t>
            </w:r>
          </w:p>
        </w:tc>
      </w:tr>
      <w:tr w:rsidR="00264BDA" w:rsidRPr="000F299A" w:rsidTr="001459CC">
        <w:trPr>
          <w:trHeight w:val="430"/>
          <w:jc w:val="center"/>
        </w:trPr>
        <w:tc>
          <w:tcPr>
            <w:tcW w:w="10089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64BDA" w:rsidRDefault="00264BDA">
            <w:pPr>
              <w:adjustRightInd w:val="0"/>
              <w:snapToGrid w:val="0"/>
              <w:spacing w:line="500" w:lineRule="exact"/>
              <w:ind w:right="240"/>
              <w:rPr>
                <w:rFonts w:ascii="Times New Roman" w:eastAsia="微軟正黑體" w:hAnsi="Times New Roman"/>
                <w:b/>
                <w:bCs/>
                <w:color w:val="0000FF"/>
                <w:sz w:val="26"/>
                <w:szCs w:val="26"/>
                <w:shd w:val="clear" w:color="auto" w:fill="FFFFFF"/>
              </w:rPr>
            </w:pPr>
            <w:r w:rsidRPr="000F299A">
              <w:rPr>
                <w:rFonts w:ascii="Times New Roman" w:hAnsi="Times New Roman"/>
                <w:sz w:val="26"/>
                <w:szCs w:val="26"/>
              </w:rPr>
              <w:br w:type="page"/>
            </w:r>
            <w:r w:rsidRPr="000F299A">
              <w:rPr>
                <w:rFonts w:ascii="Times New Roman" w:hAnsi="Times New Roman"/>
                <w:sz w:val="26"/>
                <w:szCs w:val="26"/>
              </w:rPr>
              <w:br w:type="page"/>
            </w:r>
            <w:r>
              <w:rPr>
                <w:rStyle w:val="Strong"/>
                <w:rFonts w:ascii="新細明體" w:hAnsi="新細明體" w:cs="新細明體" w:hint="eastAsia"/>
                <w:color w:val="0000FF"/>
                <w:sz w:val="26"/>
                <w:szCs w:val="26"/>
                <w:shd w:val="clear" w:color="auto" w:fill="FFFFFF"/>
              </w:rPr>
              <w:t>※</w:t>
            </w:r>
            <w:r w:rsidRPr="000F299A">
              <w:rPr>
                <w:rStyle w:val="Strong"/>
                <w:rFonts w:ascii="Times New Roman" w:eastAsia="微軟正黑體" w:hAnsi="Times New Roman" w:hint="eastAsia"/>
                <w:color w:val="0000FF"/>
                <w:sz w:val="26"/>
                <w:szCs w:val="26"/>
                <w:shd w:val="clear" w:color="auto" w:fill="FFFFFF"/>
              </w:rPr>
              <w:t>若該區研習時段無法配合，敬請師長參加其他場次。</w:t>
            </w:r>
          </w:p>
        </w:tc>
      </w:tr>
    </w:tbl>
    <w:p w:rsidR="00264BDA" w:rsidRDefault="00264BDA" w:rsidP="00CE6138">
      <w:pPr>
        <w:pStyle w:val="ListParagraph"/>
        <w:numPr>
          <w:ilvl w:val="0"/>
          <w:numId w:val="2"/>
        </w:numPr>
        <w:spacing w:beforeLines="5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課程規劃</w:t>
      </w:r>
    </w:p>
    <w:p w:rsidR="00264BDA" w:rsidRDefault="00264BDA" w:rsidP="00E77123">
      <w:pPr>
        <w:pStyle w:val="ListParagraph"/>
        <w:numPr>
          <w:ilvl w:val="0"/>
          <w:numId w:val="6"/>
        </w:numPr>
        <w:spacing w:line="500" w:lineRule="exact"/>
        <w:ind w:leftChars="0" w:left="1134" w:hanging="425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北區：國立臺北教育大學</w:t>
      </w:r>
      <w:r>
        <w:rPr>
          <w:rFonts w:ascii="微軟正黑體" w:eastAsia="微軟正黑體" w:hAnsi="微軟正黑體"/>
          <w:sz w:val="28"/>
          <w:szCs w:val="28"/>
        </w:rPr>
        <w:t>6/4</w:t>
      </w:r>
      <w:r>
        <w:rPr>
          <w:rFonts w:ascii="微軟正黑體" w:eastAsia="微軟正黑體" w:hAnsi="微軟正黑體" w:hint="eastAsia"/>
          <w:sz w:val="28"/>
          <w:szCs w:val="28"/>
        </w:rPr>
        <w:t>（六）</w:t>
      </w:r>
    </w:p>
    <w:tbl>
      <w:tblPr>
        <w:tblW w:w="53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6"/>
        <w:gridCol w:w="3487"/>
        <w:gridCol w:w="3402"/>
        <w:gridCol w:w="1615"/>
      </w:tblGrid>
      <w:tr w:rsidR="00264BDA" w:rsidRPr="000F299A" w:rsidTr="000F299A">
        <w:trPr>
          <w:jc w:val="center"/>
        </w:trPr>
        <w:tc>
          <w:tcPr>
            <w:tcW w:w="1193" w:type="pct"/>
            <w:shd w:val="clear" w:color="auto" w:fill="FFC000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時間</w:t>
            </w:r>
          </w:p>
        </w:tc>
        <w:tc>
          <w:tcPr>
            <w:tcW w:w="1561" w:type="pct"/>
            <w:shd w:val="clear" w:color="auto" w:fill="FFC000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流程</w:t>
            </w:r>
          </w:p>
        </w:tc>
        <w:tc>
          <w:tcPr>
            <w:tcW w:w="1523" w:type="pct"/>
            <w:shd w:val="clear" w:color="auto" w:fill="FFC000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主講人</w:t>
            </w:r>
          </w:p>
        </w:tc>
        <w:tc>
          <w:tcPr>
            <w:tcW w:w="723" w:type="pct"/>
            <w:shd w:val="clear" w:color="auto" w:fill="FFC000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地點</w:t>
            </w:r>
          </w:p>
        </w:tc>
      </w:tr>
      <w:tr w:rsidR="00264BDA" w:rsidRPr="000F299A" w:rsidTr="000F299A">
        <w:trPr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08:30-09:00(30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3084" w:type="pct"/>
            <w:gridSpan w:val="2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報到</w:t>
            </w:r>
          </w:p>
        </w:tc>
        <w:tc>
          <w:tcPr>
            <w:tcW w:w="723" w:type="pct"/>
            <w:vMerge w:val="restar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大禮堂</w:t>
            </w:r>
          </w:p>
        </w:tc>
      </w:tr>
      <w:tr w:rsidR="00264BDA" w:rsidRPr="000F299A" w:rsidTr="000F299A">
        <w:trPr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0F299A">
              <w:rPr>
                <w:rFonts w:ascii="微軟正黑體" w:eastAsia="微軟正黑體" w:hAnsi="微軟正黑體" w:cs="新細明體"/>
                <w:lang w:val="zh-TW"/>
              </w:rPr>
              <w:t>09:00-09:20(20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1561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開幕式</w:t>
            </w:r>
          </w:p>
        </w:tc>
        <w:tc>
          <w:tcPr>
            <w:tcW w:w="15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本計畫團隊</w:t>
            </w:r>
          </w:p>
        </w:tc>
        <w:tc>
          <w:tcPr>
            <w:tcW w:w="723" w:type="pct"/>
            <w:vMerge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64BDA" w:rsidRPr="000F299A" w:rsidTr="000F299A">
        <w:trPr>
          <w:trHeight w:val="932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0F299A">
              <w:rPr>
                <w:rFonts w:ascii="微軟正黑體" w:eastAsia="微軟正黑體" w:hAnsi="微軟正黑體" w:cs="新細明體"/>
                <w:lang w:val="zh-TW"/>
              </w:rPr>
              <w:t>09:20-10:20(60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1561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領航學校心得分享</w:t>
            </w:r>
          </w:p>
        </w:tc>
        <w:tc>
          <w:tcPr>
            <w:tcW w:w="15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新北市積穗國中　賴維正老師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新北市積穗國中　林秀美主任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新北市積穗國中　盧柏宏老師</w:t>
            </w:r>
          </w:p>
        </w:tc>
        <w:tc>
          <w:tcPr>
            <w:tcW w:w="723" w:type="pct"/>
            <w:vMerge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64BDA" w:rsidRPr="000F299A" w:rsidTr="000F299A">
        <w:trPr>
          <w:jc w:val="center"/>
        </w:trPr>
        <w:tc>
          <w:tcPr>
            <w:tcW w:w="1193" w:type="pct"/>
            <w:shd w:val="clear" w:color="auto" w:fill="FDE9D9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0F299A">
              <w:rPr>
                <w:rFonts w:ascii="微軟正黑體" w:eastAsia="微軟正黑體" w:hAnsi="微軟正黑體" w:cs="新細明體"/>
                <w:lang w:val="zh-TW"/>
              </w:rPr>
              <w:t>10:20-10:30(10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3807" w:type="pct"/>
            <w:gridSpan w:val="3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休息時間</w:t>
            </w:r>
          </w:p>
        </w:tc>
      </w:tr>
      <w:tr w:rsidR="00264BDA" w:rsidRPr="000F299A" w:rsidTr="000F299A">
        <w:trPr>
          <w:trHeight w:val="1000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0F299A">
              <w:rPr>
                <w:rFonts w:ascii="微軟正黑體" w:eastAsia="微軟正黑體" w:hAnsi="微軟正黑體" w:cs="新細明體"/>
                <w:lang w:val="zh-TW"/>
              </w:rPr>
              <w:t>10:30-11:50(80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1561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心智圖、概念圖融入合作學習</w:t>
            </w:r>
          </w:p>
        </w:tc>
        <w:tc>
          <w:tcPr>
            <w:tcW w:w="15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黃永和教授</w:t>
            </w:r>
          </w:p>
        </w:tc>
        <w:tc>
          <w:tcPr>
            <w:tcW w:w="7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大禮堂</w:t>
            </w:r>
          </w:p>
        </w:tc>
      </w:tr>
      <w:tr w:rsidR="00264BDA" w:rsidRPr="000F299A" w:rsidTr="000F299A">
        <w:trPr>
          <w:trHeight w:val="462"/>
          <w:jc w:val="center"/>
        </w:trPr>
        <w:tc>
          <w:tcPr>
            <w:tcW w:w="1193" w:type="pct"/>
            <w:shd w:val="clear" w:color="auto" w:fill="FDE9D9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0F299A">
              <w:rPr>
                <w:rFonts w:ascii="微軟正黑體" w:eastAsia="微軟正黑體" w:hAnsi="微軟正黑體" w:cs="新細明體"/>
                <w:lang w:val="zh-TW"/>
              </w:rPr>
              <w:t>11:50-12:50(60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3807" w:type="pct"/>
            <w:gridSpan w:val="3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午餐時間</w:t>
            </w:r>
          </w:p>
        </w:tc>
      </w:tr>
      <w:tr w:rsidR="00264BDA" w:rsidRPr="000F299A" w:rsidTr="000F299A">
        <w:trPr>
          <w:trHeight w:val="531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12:50-14:10(80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1561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合作技巧指導與實作</w:t>
            </w:r>
          </w:p>
        </w:tc>
        <w:tc>
          <w:tcPr>
            <w:tcW w:w="15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田耐青教授</w:t>
            </w:r>
          </w:p>
        </w:tc>
        <w:tc>
          <w:tcPr>
            <w:tcW w:w="7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大禮堂</w:t>
            </w:r>
          </w:p>
        </w:tc>
      </w:tr>
      <w:tr w:rsidR="00264BDA" w:rsidRPr="000F299A" w:rsidTr="000F299A">
        <w:trPr>
          <w:trHeight w:val="329"/>
          <w:jc w:val="center"/>
        </w:trPr>
        <w:tc>
          <w:tcPr>
            <w:tcW w:w="1193" w:type="pct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14:10-14:20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(10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3807" w:type="pct"/>
            <w:gridSpan w:val="3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休息時間</w:t>
            </w:r>
          </w:p>
        </w:tc>
      </w:tr>
      <w:tr w:rsidR="00264BDA" w:rsidRPr="000F299A" w:rsidTr="000F299A">
        <w:trPr>
          <w:trHeight w:val="662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14:20-14:40(20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1561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華康正顏楷體W5(P)" w:hAnsi="Times New Roman"/>
                <w:szCs w:val="24"/>
              </w:rPr>
            </w:pPr>
            <w:r w:rsidRPr="000F299A">
              <w:rPr>
                <w:rFonts w:ascii="Times New Roman" w:eastAsia="華康正顏楷體W5(P)" w:hAnsi="Times New Roman" w:hint="eastAsia"/>
                <w:szCs w:val="24"/>
              </w:rPr>
              <w:t>臺北市國民中學</w:t>
            </w:r>
            <w:r w:rsidRPr="000F299A">
              <w:rPr>
                <w:rFonts w:ascii="Times New Roman" w:eastAsia="華康正顏楷體W5(P)" w:hAnsi="Times New Roman"/>
                <w:szCs w:val="24"/>
              </w:rPr>
              <w:t>104</w:t>
            </w:r>
            <w:r w:rsidRPr="000F299A">
              <w:rPr>
                <w:rFonts w:ascii="Times New Roman" w:eastAsia="華康正顏楷體W5(P)" w:hAnsi="Times New Roman" w:hint="eastAsia"/>
                <w:szCs w:val="24"/>
              </w:rPr>
              <w:t>學年度</w:t>
            </w:r>
            <w:r w:rsidRPr="000F299A">
              <w:rPr>
                <w:rFonts w:ascii="Times New Roman" w:eastAsia="華康正顏楷體W5(P)" w:hAnsi="Times New Roman"/>
                <w:szCs w:val="24"/>
              </w:rPr>
              <w:br/>
            </w:r>
            <w:r w:rsidRPr="000F299A">
              <w:rPr>
                <w:rFonts w:ascii="Times New Roman" w:eastAsia="華康正顏楷體W5(P)" w:hAnsi="Times New Roman" w:hint="eastAsia"/>
                <w:szCs w:val="24"/>
              </w:rPr>
              <w:t>跨校跨領域活化教學專業學習計畫成果分享</w:t>
            </w:r>
          </w:p>
        </w:tc>
        <w:tc>
          <w:tcPr>
            <w:tcW w:w="15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Hermes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團隊</w:t>
            </w:r>
          </w:p>
        </w:tc>
        <w:tc>
          <w:tcPr>
            <w:tcW w:w="7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大禮堂</w:t>
            </w:r>
          </w:p>
        </w:tc>
      </w:tr>
      <w:tr w:rsidR="00264BDA" w:rsidRPr="000F299A" w:rsidTr="000F299A">
        <w:trPr>
          <w:trHeight w:val="439"/>
          <w:jc w:val="center"/>
        </w:trPr>
        <w:tc>
          <w:tcPr>
            <w:tcW w:w="1193" w:type="pct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14:40-15:00(20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1" w:type="pct"/>
            <w:gridSpan w:val="3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休息時間</w:t>
            </w:r>
            <w:r w:rsidRPr="000F299A">
              <w:rPr>
                <w:rFonts w:ascii="微軟正黑體" w:eastAsia="微軟正黑體" w:hAnsi="微軟正黑體"/>
                <w:szCs w:val="24"/>
              </w:rPr>
              <w:t>(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換教室</w:t>
            </w:r>
            <w:r w:rsidRPr="000F299A">
              <w:rPr>
                <w:rFonts w:ascii="微軟正黑體" w:eastAsia="微軟正黑體" w:hAnsi="微軟正黑體"/>
                <w:szCs w:val="24"/>
              </w:rPr>
              <w:t>)</w:t>
            </w:r>
          </w:p>
        </w:tc>
      </w:tr>
      <w:tr w:rsidR="00264BDA" w:rsidRPr="000F299A" w:rsidTr="000F299A">
        <w:trPr>
          <w:trHeight w:val="2396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15:00-15:30(30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1561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領航學校教師示範</w:t>
            </w:r>
            <w:r w:rsidRPr="000F299A">
              <w:rPr>
                <w:rFonts w:ascii="華康正顏楷體W5(P)" w:eastAsia="華康正顏楷體W5(P)" w:hAnsi="華康正顏楷體W5(P)"/>
                <w:szCs w:val="24"/>
              </w:rPr>
              <w:br/>
            </w: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實用的分組合作學習活動</w:t>
            </w:r>
          </w:p>
        </w:tc>
        <w:tc>
          <w:tcPr>
            <w:tcW w:w="15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領域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國文領域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英語領域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數學領域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社會領域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自然領域</w:t>
            </w:r>
          </w:p>
        </w:tc>
        <w:tc>
          <w:tcPr>
            <w:tcW w:w="7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  <w:u w:val="single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  <w:u w:val="single"/>
              </w:rPr>
              <w:t>篤行樓</w:t>
            </w:r>
            <w:r w:rsidRPr="000F299A">
              <w:rPr>
                <w:rFonts w:ascii="微軟正黑體" w:eastAsia="微軟正黑體" w:hAnsi="微軟正黑體"/>
                <w:szCs w:val="24"/>
                <w:u w:val="single"/>
              </w:rPr>
              <w:t>3</w:t>
            </w:r>
            <w:r w:rsidRPr="000F299A">
              <w:rPr>
                <w:rFonts w:ascii="微軟正黑體" w:eastAsia="微軟正黑體" w:hAnsi="微軟正黑體" w:hint="eastAsia"/>
                <w:szCs w:val="24"/>
                <w:u w:val="single"/>
              </w:rPr>
              <w:t>樓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301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教室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302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教室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304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教室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305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教室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306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教室</w:t>
            </w:r>
          </w:p>
        </w:tc>
      </w:tr>
      <w:tr w:rsidR="00264BDA" w:rsidRPr="000F299A" w:rsidTr="000F299A">
        <w:trPr>
          <w:trHeight w:val="2396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15:30-16:30(60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1561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教師實施分組合作學習</w:t>
            </w:r>
            <w:r w:rsidRPr="000F299A">
              <w:rPr>
                <w:rFonts w:ascii="華康正顏楷體W5(P)" w:eastAsia="華康正顏楷體W5(P)" w:hAnsi="華康正顏楷體W5(P)"/>
                <w:szCs w:val="24"/>
              </w:rPr>
              <w:br/>
            </w: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心得分享</w:t>
            </w:r>
          </w:p>
        </w:tc>
        <w:tc>
          <w:tcPr>
            <w:tcW w:w="15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領域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國文領域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英語領域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數學領域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社會領域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自然領域</w:t>
            </w:r>
          </w:p>
        </w:tc>
        <w:tc>
          <w:tcPr>
            <w:tcW w:w="72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  <w:u w:val="single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  <w:u w:val="single"/>
              </w:rPr>
              <w:t>篤行樓</w:t>
            </w:r>
            <w:r w:rsidRPr="000F299A">
              <w:rPr>
                <w:rFonts w:ascii="微軟正黑體" w:eastAsia="微軟正黑體" w:hAnsi="微軟正黑體"/>
                <w:szCs w:val="24"/>
                <w:u w:val="single"/>
              </w:rPr>
              <w:t>3</w:t>
            </w:r>
            <w:r w:rsidRPr="000F299A">
              <w:rPr>
                <w:rFonts w:ascii="微軟正黑體" w:eastAsia="微軟正黑體" w:hAnsi="微軟正黑體" w:hint="eastAsia"/>
                <w:szCs w:val="24"/>
                <w:u w:val="single"/>
              </w:rPr>
              <w:t>樓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301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教室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302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教室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304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教室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305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教室</w:t>
            </w:r>
          </w:p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  <w:u w:val="single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306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教室</w:t>
            </w:r>
          </w:p>
        </w:tc>
      </w:tr>
      <w:tr w:rsidR="00264BDA" w:rsidRPr="000F299A" w:rsidTr="000F299A">
        <w:trPr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16:30~</w:t>
            </w:r>
          </w:p>
        </w:tc>
        <w:tc>
          <w:tcPr>
            <w:tcW w:w="3807" w:type="pct"/>
            <w:gridSpan w:val="3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閉幕</w:t>
            </w:r>
          </w:p>
        </w:tc>
      </w:tr>
    </w:tbl>
    <w:p w:rsidR="00264BDA" w:rsidRPr="00B508B7" w:rsidRDefault="00264BDA" w:rsidP="00CE6138">
      <w:pPr>
        <w:pStyle w:val="ListParagraph"/>
        <w:numPr>
          <w:ilvl w:val="0"/>
          <w:numId w:val="4"/>
        </w:numPr>
        <w:adjustRightInd w:val="0"/>
        <w:snapToGrid w:val="0"/>
        <w:spacing w:afterLines="50" w:line="400" w:lineRule="exact"/>
        <w:ind w:leftChars="0" w:left="426" w:hanging="426"/>
        <w:rPr>
          <w:rFonts w:ascii="華康正顏楷體W5(P)" w:eastAsia="華康正顏楷體W5(P)" w:hAnsi="華康正顏楷體W5(P)" w:cs="新細明體"/>
          <w:b/>
          <w:sz w:val="26"/>
          <w:szCs w:val="26"/>
          <w:lang w:val="zh-TW"/>
        </w:rPr>
      </w:pPr>
      <w:r w:rsidRPr="00B508B7">
        <w:rPr>
          <w:rFonts w:ascii="標楷體" w:eastAsia="標楷體" w:hAnsi="標楷體" w:hint="eastAsia"/>
          <w:b/>
          <w:color w:val="FF0000"/>
          <w:sz w:val="26"/>
          <w:szCs w:val="26"/>
        </w:rPr>
        <w:t>最新課程異動及課程內容，請依網站公佈為準</w:t>
      </w:r>
      <w:r>
        <w:rPr>
          <w:rFonts w:ascii="標楷體" w:eastAsia="標楷體" w:hAnsi="標楷體" w:hint="eastAsia"/>
          <w:b/>
          <w:color w:val="FF0000"/>
          <w:sz w:val="26"/>
          <w:szCs w:val="26"/>
        </w:rPr>
        <w:t>。</w:t>
      </w:r>
    </w:p>
    <w:p w:rsidR="00264BDA" w:rsidRDefault="00264BDA">
      <w:pPr>
        <w:widowControl/>
        <w:rPr>
          <w:rFonts w:ascii="華康正顏楷體W5(P)" w:eastAsia="華康正顏楷體W5(P)" w:hAnsi="華康正顏楷體W5(P)" w:cs="新細明體"/>
          <w:sz w:val="32"/>
          <w:lang w:val="zh-TW"/>
        </w:rPr>
      </w:pPr>
      <w:r>
        <w:rPr>
          <w:rFonts w:ascii="華康正顏楷體W5(P)" w:eastAsia="華康正顏楷體W5(P)" w:hAnsi="華康正顏楷體W5(P)" w:cs="新細明體"/>
          <w:sz w:val="32"/>
          <w:lang w:val="zh-TW"/>
        </w:rPr>
        <w:br w:type="page"/>
      </w:r>
    </w:p>
    <w:p w:rsidR="00264BDA" w:rsidRPr="005F2CDC" w:rsidRDefault="00264BDA" w:rsidP="00E77123">
      <w:pPr>
        <w:pStyle w:val="ListParagraph"/>
        <w:numPr>
          <w:ilvl w:val="0"/>
          <w:numId w:val="6"/>
        </w:numPr>
        <w:spacing w:line="500" w:lineRule="exact"/>
        <w:ind w:leftChars="0" w:left="1134" w:hanging="425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南區：高雄南軟集思會議中心</w:t>
      </w:r>
      <w:r>
        <w:rPr>
          <w:rFonts w:ascii="微軟正黑體" w:eastAsia="微軟正黑體" w:hAnsi="微軟正黑體"/>
          <w:sz w:val="28"/>
          <w:szCs w:val="28"/>
        </w:rPr>
        <w:t>5/21</w:t>
      </w:r>
      <w:r>
        <w:rPr>
          <w:rFonts w:ascii="微軟正黑體" w:eastAsia="微軟正黑體" w:hAnsi="微軟正黑體" w:hint="eastAsia"/>
          <w:sz w:val="28"/>
          <w:szCs w:val="28"/>
        </w:rPr>
        <w:t>（六）</w:t>
      </w:r>
    </w:p>
    <w:tbl>
      <w:tblPr>
        <w:tblW w:w="53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5"/>
        <w:gridCol w:w="3347"/>
        <w:gridCol w:w="3315"/>
        <w:gridCol w:w="1843"/>
      </w:tblGrid>
      <w:tr w:rsidR="00264BDA" w:rsidRPr="000F299A" w:rsidTr="000F299A">
        <w:trPr>
          <w:jc w:val="center"/>
        </w:trPr>
        <w:tc>
          <w:tcPr>
            <w:tcW w:w="1193" w:type="pct"/>
            <w:shd w:val="clear" w:color="auto" w:fill="FFC000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時間</w:t>
            </w:r>
          </w:p>
        </w:tc>
        <w:tc>
          <w:tcPr>
            <w:tcW w:w="1498" w:type="pct"/>
            <w:shd w:val="clear" w:color="auto" w:fill="FFC000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流程</w:t>
            </w:r>
          </w:p>
        </w:tc>
        <w:tc>
          <w:tcPr>
            <w:tcW w:w="1484" w:type="pct"/>
            <w:shd w:val="clear" w:color="auto" w:fill="FFC000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主講人</w:t>
            </w:r>
          </w:p>
        </w:tc>
        <w:tc>
          <w:tcPr>
            <w:tcW w:w="825" w:type="pct"/>
            <w:shd w:val="clear" w:color="auto" w:fill="FFC000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地點</w:t>
            </w:r>
          </w:p>
        </w:tc>
      </w:tr>
      <w:tr w:rsidR="00264BDA" w:rsidRPr="000F299A" w:rsidTr="000F299A">
        <w:trPr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08:30-09:00(30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2982" w:type="pct"/>
            <w:gridSpan w:val="2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報到</w:t>
            </w:r>
          </w:p>
        </w:tc>
        <w:tc>
          <w:tcPr>
            <w:tcW w:w="825" w:type="pct"/>
            <w:vMerge w:val="restar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C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棟</w:t>
            </w:r>
            <w:r w:rsidRPr="000F299A">
              <w:rPr>
                <w:rFonts w:ascii="微軟正黑體" w:eastAsia="微軟正黑體" w:hAnsi="微軟正黑體"/>
                <w:szCs w:val="24"/>
              </w:rPr>
              <w:t>B1</w:t>
            </w:r>
            <w:r w:rsidRPr="000F299A">
              <w:rPr>
                <w:rFonts w:ascii="微軟正黑體" w:eastAsia="微軟正黑體" w:hAnsi="微軟正黑體"/>
                <w:szCs w:val="24"/>
              </w:rPr>
              <w:br/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國際會議廳</w:t>
            </w:r>
          </w:p>
        </w:tc>
      </w:tr>
      <w:tr w:rsidR="00264BDA" w:rsidRPr="000F299A" w:rsidTr="000F299A">
        <w:trPr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0F299A">
              <w:rPr>
                <w:rFonts w:ascii="微軟正黑體" w:eastAsia="微軟正黑體" w:hAnsi="微軟正黑體" w:cs="新細明體"/>
                <w:lang w:val="zh-TW"/>
              </w:rPr>
              <w:t>09:00-09:20(20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1498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開幕式</w:t>
            </w:r>
          </w:p>
        </w:tc>
        <w:tc>
          <w:tcPr>
            <w:tcW w:w="1484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本計畫團隊</w:t>
            </w:r>
          </w:p>
        </w:tc>
        <w:tc>
          <w:tcPr>
            <w:tcW w:w="825" w:type="pct"/>
            <w:vMerge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64BDA" w:rsidRPr="000F299A" w:rsidTr="000F299A">
        <w:trPr>
          <w:trHeight w:val="932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0F299A">
              <w:rPr>
                <w:rFonts w:ascii="微軟正黑體" w:eastAsia="微軟正黑體" w:hAnsi="微軟正黑體" w:cs="新細明體"/>
                <w:lang w:val="zh-TW"/>
              </w:rPr>
              <w:t>09:20-10:40(80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1498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心智圖、概念圖融入合作學習</w:t>
            </w:r>
          </w:p>
        </w:tc>
        <w:tc>
          <w:tcPr>
            <w:tcW w:w="1484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林美惠校長</w:t>
            </w:r>
          </w:p>
        </w:tc>
        <w:tc>
          <w:tcPr>
            <w:tcW w:w="825" w:type="pct"/>
            <w:vMerge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64BDA" w:rsidRPr="000F299A" w:rsidTr="000F299A">
        <w:trPr>
          <w:jc w:val="center"/>
        </w:trPr>
        <w:tc>
          <w:tcPr>
            <w:tcW w:w="1193" w:type="pct"/>
            <w:shd w:val="clear" w:color="auto" w:fill="FDE9D9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0F299A">
              <w:rPr>
                <w:rFonts w:ascii="微軟正黑體" w:eastAsia="微軟正黑體" w:hAnsi="微軟正黑體" w:cs="新細明體"/>
                <w:lang w:val="zh-TW"/>
              </w:rPr>
              <w:t>10:40-10:50(10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3807" w:type="pct"/>
            <w:gridSpan w:val="3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休息時間</w:t>
            </w:r>
          </w:p>
        </w:tc>
      </w:tr>
      <w:tr w:rsidR="00264BDA" w:rsidRPr="000F299A" w:rsidTr="000F299A">
        <w:trPr>
          <w:trHeight w:val="1000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0F299A">
              <w:rPr>
                <w:rFonts w:ascii="微軟正黑體" w:eastAsia="微軟正黑體" w:hAnsi="微軟正黑體" w:cs="新細明體"/>
                <w:lang w:val="zh-TW"/>
              </w:rPr>
              <w:t>10:50-11:50(60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1498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領航學校心得分享</w:t>
            </w:r>
          </w:p>
        </w:tc>
        <w:tc>
          <w:tcPr>
            <w:tcW w:w="1484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基隆市南榮國中</w:t>
            </w:r>
            <w:r w:rsidRPr="000F299A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施駿鵬老師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基隆市南榮國中</w:t>
            </w:r>
            <w:r w:rsidRPr="000F299A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林佩貞組長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新北市坪林國中</w:t>
            </w:r>
            <w:r w:rsidRPr="000F299A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曹美惠主任</w:t>
            </w:r>
          </w:p>
        </w:tc>
        <w:tc>
          <w:tcPr>
            <w:tcW w:w="825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C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棟</w:t>
            </w:r>
            <w:r w:rsidRPr="000F299A">
              <w:rPr>
                <w:rFonts w:ascii="微軟正黑體" w:eastAsia="微軟正黑體" w:hAnsi="微軟正黑體"/>
                <w:szCs w:val="24"/>
              </w:rPr>
              <w:t>B1</w:t>
            </w:r>
            <w:r w:rsidRPr="000F299A">
              <w:rPr>
                <w:rFonts w:ascii="微軟正黑體" w:eastAsia="微軟正黑體" w:hAnsi="微軟正黑體"/>
                <w:szCs w:val="24"/>
              </w:rPr>
              <w:br/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國際會議廳</w:t>
            </w:r>
          </w:p>
        </w:tc>
      </w:tr>
      <w:tr w:rsidR="00264BDA" w:rsidRPr="000F299A" w:rsidTr="000F299A">
        <w:trPr>
          <w:trHeight w:val="462"/>
          <w:jc w:val="center"/>
        </w:trPr>
        <w:tc>
          <w:tcPr>
            <w:tcW w:w="1193" w:type="pct"/>
            <w:shd w:val="clear" w:color="auto" w:fill="FDE9D9"/>
            <w:vAlign w:val="center"/>
          </w:tcPr>
          <w:p w:rsidR="00264BDA" w:rsidRPr="000F299A" w:rsidRDefault="00264BDA" w:rsidP="000F299A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0F299A">
              <w:rPr>
                <w:rFonts w:ascii="微軟正黑體" w:eastAsia="微軟正黑體" w:hAnsi="微軟正黑體" w:cs="新細明體"/>
                <w:lang w:val="zh-TW"/>
              </w:rPr>
              <w:t>11:50-12:50(60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3807" w:type="pct"/>
            <w:gridSpan w:val="3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000000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午餐時間</w:t>
            </w:r>
          </w:p>
        </w:tc>
      </w:tr>
      <w:tr w:rsidR="00264BDA" w:rsidRPr="000F299A" w:rsidTr="000F299A">
        <w:trPr>
          <w:trHeight w:val="531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12:50-14:10(80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1498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合作技巧指導與實作</w:t>
            </w:r>
          </w:p>
        </w:tc>
        <w:tc>
          <w:tcPr>
            <w:tcW w:w="1484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王金國教授</w:t>
            </w:r>
          </w:p>
        </w:tc>
        <w:tc>
          <w:tcPr>
            <w:tcW w:w="825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C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棟</w:t>
            </w:r>
            <w:r w:rsidRPr="000F299A">
              <w:rPr>
                <w:rFonts w:ascii="微軟正黑體" w:eastAsia="微軟正黑體" w:hAnsi="微軟正黑體"/>
                <w:szCs w:val="24"/>
              </w:rPr>
              <w:t>B1</w:t>
            </w:r>
            <w:r w:rsidRPr="000F299A">
              <w:rPr>
                <w:rFonts w:ascii="微軟正黑體" w:eastAsia="微軟正黑體" w:hAnsi="微軟正黑體"/>
                <w:szCs w:val="24"/>
              </w:rPr>
              <w:br/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國際會議廳</w:t>
            </w:r>
          </w:p>
        </w:tc>
      </w:tr>
      <w:tr w:rsidR="00264BDA" w:rsidRPr="000F299A" w:rsidTr="000F299A">
        <w:trPr>
          <w:trHeight w:val="329"/>
          <w:jc w:val="center"/>
        </w:trPr>
        <w:tc>
          <w:tcPr>
            <w:tcW w:w="1193" w:type="pct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14:10-14:20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(10</w:t>
            </w:r>
            <w:r w:rsidRPr="000F299A">
              <w:rPr>
                <w:rFonts w:ascii="微軟正黑體" w:eastAsia="微軟正黑體" w:hAnsi="微軟正黑體" w:cs="新細明體" w:hint="eastAsia"/>
                <w:lang w:val="zh-TW"/>
              </w:rPr>
              <w:t>分鐘</w:t>
            </w:r>
            <w:r w:rsidRPr="000F299A">
              <w:rPr>
                <w:rFonts w:ascii="微軟正黑體" w:eastAsia="微軟正黑體" w:hAnsi="微軟正黑體" w:cs="新細明體"/>
                <w:lang w:val="zh-TW"/>
              </w:rPr>
              <w:t>)</w:t>
            </w:r>
          </w:p>
        </w:tc>
        <w:tc>
          <w:tcPr>
            <w:tcW w:w="3807" w:type="pct"/>
            <w:gridSpan w:val="3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休息時間</w:t>
            </w:r>
          </w:p>
        </w:tc>
      </w:tr>
      <w:tr w:rsidR="00264BDA" w:rsidRPr="000F299A" w:rsidTr="000F299A">
        <w:trPr>
          <w:trHeight w:val="618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14:20-14:40(20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1498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華康正顏楷體W5(P)" w:hAnsi="Times New Roman"/>
                <w:szCs w:val="24"/>
              </w:rPr>
            </w:pPr>
            <w:r w:rsidRPr="000F299A">
              <w:rPr>
                <w:rFonts w:ascii="Times New Roman" w:eastAsia="華康正顏楷體W5(P)" w:hAnsi="Times New Roman"/>
                <w:szCs w:val="24"/>
              </w:rPr>
              <w:t>Sci-Flipper</w:t>
            </w:r>
            <w:r w:rsidRPr="000F299A">
              <w:rPr>
                <w:rFonts w:ascii="Times New Roman" w:eastAsia="華康正顏楷體W5(P)" w:hAnsi="Times New Roman"/>
                <w:szCs w:val="24"/>
              </w:rPr>
              <w:br/>
            </w:r>
            <w:r w:rsidRPr="000F299A">
              <w:rPr>
                <w:rFonts w:ascii="Times New Roman" w:eastAsia="華康正顏楷體W5(P)" w:hAnsi="Times New Roman" w:hint="eastAsia"/>
                <w:szCs w:val="24"/>
              </w:rPr>
              <w:t>生物翻轉教師課程設計工作坊計畫成果分享</w:t>
            </w:r>
          </w:p>
        </w:tc>
        <w:tc>
          <w:tcPr>
            <w:tcW w:w="1484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Sci-Flipper</w:t>
            </w:r>
            <w:r w:rsidRPr="000F299A">
              <w:rPr>
                <w:rFonts w:ascii="微軟正黑體" w:eastAsia="微軟正黑體" w:hAnsi="微軟正黑體"/>
                <w:szCs w:val="24"/>
              </w:rPr>
              <w:br/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教師專業學習社群團隊</w:t>
            </w:r>
            <w:bookmarkStart w:id="0" w:name="_GoBack"/>
            <w:bookmarkEnd w:id="0"/>
          </w:p>
        </w:tc>
        <w:tc>
          <w:tcPr>
            <w:tcW w:w="825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C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棟</w:t>
            </w:r>
            <w:r w:rsidRPr="000F299A">
              <w:rPr>
                <w:rFonts w:ascii="微軟正黑體" w:eastAsia="微軟正黑體" w:hAnsi="微軟正黑體"/>
                <w:szCs w:val="24"/>
              </w:rPr>
              <w:t>B1</w:t>
            </w:r>
            <w:r w:rsidRPr="000F299A">
              <w:rPr>
                <w:rFonts w:ascii="微軟正黑體" w:eastAsia="微軟正黑體" w:hAnsi="微軟正黑體"/>
                <w:szCs w:val="24"/>
              </w:rPr>
              <w:br/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國際會議廳</w:t>
            </w:r>
          </w:p>
        </w:tc>
      </w:tr>
      <w:tr w:rsidR="00264BDA" w:rsidRPr="000F299A" w:rsidTr="000F299A">
        <w:trPr>
          <w:trHeight w:val="409"/>
          <w:jc w:val="center"/>
        </w:trPr>
        <w:tc>
          <w:tcPr>
            <w:tcW w:w="1193" w:type="pct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14:40-15:00(20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3807" w:type="pct"/>
            <w:gridSpan w:val="3"/>
            <w:shd w:val="clear" w:color="auto" w:fill="FDE9D9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休息時間</w:t>
            </w:r>
            <w:r w:rsidRPr="000F299A">
              <w:rPr>
                <w:rFonts w:ascii="微軟正黑體" w:eastAsia="微軟正黑體" w:hAnsi="微軟正黑體"/>
                <w:szCs w:val="24"/>
              </w:rPr>
              <w:t>(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換教室</w:t>
            </w:r>
            <w:r w:rsidRPr="000F299A">
              <w:rPr>
                <w:rFonts w:ascii="微軟正黑體" w:eastAsia="微軟正黑體" w:hAnsi="微軟正黑體"/>
                <w:szCs w:val="24"/>
              </w:rPr>
              <w:t>)</w:t>
            </w:r>
          </w:p>
        </w:tc>
      </w:tr>
      <w:tr w:rsidR="00264BDA" w:rsidRPr="000F299A" w:rsidTr="000F299A">
        <w:trPr>
          <w:trHeight w:val="2396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15:00-15:30(30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1498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領航學校教師示範</w:t>
            </w:r>
            <w:r w:rsidRPr="000F299A">
              <w:rPr>
                <w:rFonts w:ascii="華康正顏楷體W5(P)" w:eastAsia="華康正顏楷體W5(P)" w:hAnsi="華康正顏楷體W5(P)"/>
                <w:szCs w:val="24"/>
              </w:rPr>
              <w:br/>
            </w: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實用的分組合作學習活動</w:t>
            </w:r>
          </w:p>
        </w:tc>
        <w:tc>
          <w:tcPr>
            <w:tcW w:w="1484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領域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國文領域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英語領域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數學領域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社會領域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自然領域</w:t>
            </w:r>
          </w:p>
        </w:tc>
        <w:tc>
          <w:tcPr>
            <w:tcW w:w="825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0F299A">
              <w:rPr>
                <w:rFonts w:ascii="微軟正黑體" w:eastAsia="微軟正黑體" w:hAnsi="微軟正黑體"/>
                <w:b/>
                <w:szCs w:val="24"/>
                <w:u w:val="single"/>
              </w:rPr>
              <w:t>A</w:t>
            </w:r>
            <w:r w:rsidRPr="000F299A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 xml:space="preserve">1F 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中庭交誼廳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3F 301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會議室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 xml:space="preserve">RF 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海景會議廳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5F 501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會議廳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6F 601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會議廳</w:t>
            </w:r>
          </w:p>
        </w:tc>
      </w:tr>
      <w:tr w:rsidR="00264BDA" w:rsidRPr="000F299A" w:rsidTr="000F299A">
        <w:trPr>
          <w:trHeight w:val="2396"/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15:30-16:30(60</w:t>
            </w:r>
            <w:r w:rsidRPr="000F299A">
              <w:rPr>
                <w:rFonts w:ascii="微軟正黑體" w:eastAsia="微軟正黑體" w:hAnsi="微軟正黑體" w:hint="eastAsia"/>
              </w:rPr>
              <w:t>分鐘</w:t>
            </w:r>
            <w:r w:rsidRPr="000F299A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1498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教師實施分組合作學習</w:t>
            </w:r>
            <w:r w:rsidRPr="000F299A">
              <w:rPr>
                <w:rFonts w:ascii="華康正顏楷體W5(P)" w:eastAsia="華康正顏楷體W5(P)" w:hAnsi="華康正顏楷體W5(P)"/>
                <w:szCs w:val="24"/>
              </w:rPr>
              <w:br/>
            </w:r>
            <w:r w:rsidRPr="000F299A">
              <w:rPr>
                <w:rFonts w:ascii="華康正顏楷體W5(P)" w:eastAsia="華康正顏楷體W5(P)" w:hAnsi="華康正顏楷體W5(P)" w:hint="eastAsia"/>
                <w:szCs w:val="24"/>
              </w:rPr>
              <w:t>心得分享</w:t>
            </w:r>
          </w:p>
        </w:tc>
        <w:tc>
          <w:tcPr>
            <w:tcW w:w="1484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領域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國文領域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英語領域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數學領域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社會領域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szCs w:val="24"/>
              </w:rPr>
              <w:t>自然領域</w:t>
            </w:r>
          </w:p>
        </w:tc>
        <w:tc>
          <w:tcPr>
            <w:tcW w:w="825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0F299A">
              <w:rPr>
                <w:rFonts w:ascii="微軟正黑體" w:eastAsia="微軟正黑體" w:hAnsi="微軟正黑體"/>
                <w:b/>
                <w:szCs w:val="24"/>
                <w:u w:val="single"/>
              </w:rPr>
              <w:t>A</w:t>
            </w:r>
            <w:r w:rsidRPr="000F299A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棟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 xml:space="preserve">1F 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中庭交誼廳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3F 301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會議室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 xml:space="preserve">RF 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海景會議廳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5F 501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會議廳</w:t>
            </w:r>
          </w:p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/>
                <w:szCs w:val="24"/>
              </w:rPr>
              <w:t>6F 601</w:t>
            </w:r>
            <w:r w:rsidRPr="000F299A">
              <w:rPr>
                <w:rFonts w:ascii="微軟正黑體" w:eastAsia="微軟正黑體" w:hAnsi="微軟正黑體" w:hint="eastAsia"/>
                <w:szCs w:val="24"/>
              </w:rPr>
              <w:t>會議廳</w:t>
            </w:r>
          </w:p>
        </w:tc>
      </w:tr>
      <w:tr w:rsidR="00264BDA" w:rsidRPr="000F299A" w:rsidTr="000F299A">
        <w:trPr>
          <w:jc w:val="center"/>
        </w:trPr>
        <w:tc>
          <w:tcPr>
            <w:tcW w:w="1193" w:type="pct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F299A">
              <w:rPr>
                <w:rFonts w:ascii="微軟正黑體" w:eastAsia="微軟正黑體" w:hAnsi="微軟正黑體"/>
              </w:rPr>
              <w:t>16:30~</w:t>
            </w:r>
          </w:p>
        </w:tc>
        <w:tc>
          <w:tcPr>
            <w:tcW w:w="3807" w:type="pct"/>
            <w:gridSpan w:val="3"/>
            <w:vAlign w:val="center"/>
          </w:tcPr>
          <w:p w:rsidR="00264BDA" w:rsidRPr="000F299A" w:rsidRDefault="00264BDA" w:rsidP="000F299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F299A">
              <w:rPr>
                <w:rFonts w:ascii="微軟正黑體" w:eastAsia="微軟正黑體" w:hAnsi="微軟正黑體" w:hint="eastAsia"/>
                <w:b/>
                <w:szCs w:val="24"/>
              </w:rPr>
              <w:t>閉幕</w:t>
            </w:r>
          </w:p>
        </w:tc>
      </w:tr>
    </w:tbl>
    <w:p w:rsidR="00264BDA" w:rsidRPr="00B508B7" w:rsidRDefault="00264BDA" w:rsidP="00CE6138">
      <w:pPr>
        <w:pStyle w:val="ListParagraph"/>
        <w:numPr>
          <w:ilvl w:val="0"/>
          <w:numId w:val="4"/>
        </w:numPr>
        <w:adjustRightInd w:val="0"/>
        <w:snapToGrid w:val="0"/>
        <w:spacing w:afterLines="50" w:line="400" w:lineRule="exact"/>
        <w:ind w:leftChars="0" w:left="426" w:hanging="426"/>
        <w:rPr>
          <w:rFonts w:ascii="華康正顏楷體W5(P)" w:eastAsia="華康正顏楷體W5(P)" w:hAnsi="華康正顏楷體W5(P)" w:cs="新細明體"/>
          <w:b/>
          <w:sz w:val="26"/>
          <w:szCs w:val="26"/>
          <w:lang w:val="zh-TW"/>
        </w:rPr>
      </w:pPr>
      <w:r w:rsidRPr="00B508B7">
        <w:rPr>
          <w:rFonts w:ascii="標楷體" w:eastAsia="標楷體" w:hAnsi="標楷體" w:hint="eastAsia"/>
          <w:b/>
          <w:color w:val="FF0000"/>
          <w:sz w:val="26"/>
          <w:szCs w:val="26"/>
        </w:rPr>
        <w:t>最新課程異動及課程內容，請依網站公佈為準</w:t>
      </w:r>
      <w:r>
        <w:rPr>
          <w:rFonts w:ascii="標楷體" w:eastAsia="標楷體" w:hAnsi="標楷體" w:hint="eastAsia"/>
          <w:b/>
          <w:color w:val="FF0000"/>
          <w:sz w:val="26"/>
          <w:szCs w:val="26"/>
        </w:rPr>
        <w:t>。</w:t>
      </w:r>
    </w:p>
    <w:p w:rsidR="00264BDA" w:rsidRDefault="00264BDA">
      <w:pPr>
        <w:widowControl/>
        <w:rPr>
          <w:rFonts w:ascii="華康正顏楷體W5" w:eastAsia="華康正顏楷體W5" w:hAnsi="華康正顏楷體W5"/>
          <w:b/>
          <w:sz w:val="28"/>
          <w:szCs w:val="28"/>
        </w:rPr>
      </w:pPr>
    </w:p>
    <w:p w:rsidR="00264BDA" w:rsidRDefault="00264BDA">
      <w:pPr>
        <w:widowControl/>
        <w:rPr>
          <w:rFonts w:ascii="華康正顏楷體W5(P)" w:eastAsia="華康正顏楷體W5(P)" w:hAnsi="華康正顏楷體W5(P)" w:cs="新細明體"/>
          <w:sz w:val="32"/>
          <w:lang w:val="zh-TW"/>
        </w:rPr>
      </w:pPr>
    </w:p>
    <w:p w:rsidR="00264BDA" w:rsidRDefault="00264BDA" w:rsidP="00CE6138">
      <w:pPr>
        <w:pStyle w:val="ListParagraph"/>
        <w:numPr>
          <w:ilvl w:val="0"/>
          <w:numId w:val="2"/>
        </w:numPr>
        <w:spacing w:beforeLines="5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校園平面圖</w:t>
      </w:r>
    </w:p>
    <w:p w:rsidR="00264BDA" w:rsidRPr="004C456C" w:rsidRDefault="00264BDA" w:rsidP="00E77123">
      <w:pPr>
        <w:pStyle w:val="ListParagraph"/>
        <w:numPr>
          <w:ilvl w:val="0"/>
          <w:numId w:val="10"/>
        </w:numPr>
        <w:spacing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國立臺北教育大學</w:t>
      </w:r>
    </w:p>
    <w:p w:rsidR="00264BDA" w:rsidRPr="00CE2687" w:rsidRDefault="00264BDA" w:rsidP="00CE2687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1" o:spid="_x0000_s1026" type="#_x0000_t75" style="position:absolute;margin-left:-7.75pt;margin-top:20.15pt;width:370.25pt;height:281.55pt;z-index:251652096;visibility:visible">
            <v:imagedata r:id="rId7" o:title="" cropbottom="18867f"/>
          </v:shape>
        </w:pict>
      </w: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pict>
          <v:group id="群組 25" o:spid="_x0000_s1027" style="position:absolute;left:0;text-align:left;margin-left:299.95pt;margin-top:19.3pt;width:162.35pt;height:24.2pt;z-index:251653120" coordsize="20619,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">
            <v:roundrect id="文字方塊 12" o:spid="_x0000_s1028" style="position:absolute;left:8192;width:12427;height:30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zhsEA&#10;AADbAAAADwAAAGRycy9kb3ducmV2LnhtbERPTWvCQBC9C/6HZQremk2DpG10FbEIYiFoWjwP2WkS&#10;mp0N2W0S/323UPA2j/c56+1kWjFQ7xrLCp6iGARxaXXDlYLPj8PjCwjnkTW2lknBjRxsN/PZGjNt&#10;R77QUPhKhBB2GSqove8yKV1Zk0EX2Y44cF+2N+gD7CupexxDuGllEsepNNhwaKixo31N5XfxYxS0&#10;r9XpnGNi9u8DXfF5yNPlW67U4mHarUB4mvxd/O8+6jA/gb9fw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+c4bBAAAA2wAAAA8AAAAAAAAAAAAAAAAAmAIAAGRycy9kb3du&#10;cmV2LnhtbFBLBQYAAAAABAAEAPUAAACGAwAAAAA=&#10;" fillcolor="#ffc000" stroked="f" strokeweight=".5pt">
              <v:textbox>
                <w:txbxContent>
                  <w:p w:rsidR="00264BDA" w:rsidRPr="00D656A9" w:rsidRDefault="00264BDA" w:rsidP="004C456C">
                    <w:pPr>
                      <w:adjustRightInd w:val="0"/>
                      <w:snapToGrid w:val="0"/>
                      <w:spacing w:line="300" w:lineRule="exact"/>
                      <w:jc w:val="center"/>
                      <w:rPr>
                        <w:rFonts w:ascii="微軟正黑體" w:eastAsia="微軟正黑體" w:hAnsi="微軟正黑體"/>
                        <w:sz w:val="22"/>
                      </w:rPr>
                    </w:pPr>
                    <w:r>
                      <w:rPr>
                        <w:rFonts w:ascii="微軟正黑體" w:eastAsia="微軟正黑體" w:hAnsi="微軟正黑體" w:hint="eastAsia"/>
                        <w:sz w:val="22"/>
                      </w:rPr>
                      <w:t>大禮堂</w:t>
                    </w:r>
                  </w:p>
                </w:txbxContent>
              </v:textbox>
            </v:roundrect>
            <v:group id="群組 24" o:spid="_x0000_s1029" style="position:absolute;top:105;width:7823;height:2870" coordsize="7827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line id="直線接點 14" o:spid="_x0000_s1030" style="position:absolute;flip:x;visibility:visible" from="0,1316" to="7704,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1dysEAAADbAAAADwAAAGRycy9kb3ducmV2LnhtbERPzWrCQBC+F3yHZYTe6sYapI2uIoW2&#10;XiLE+gBjdsxGs7Mhu03St3cLhd7m4/ud9Xa0jeip87VjBfNZAoK4dLrmSsHp6/3pBYQPyBobx6Tg&#10;hzxsN5OHNWbaDVxQfwyViCHsM1RgQmgzKX1pyKKfuZY4chfXWQwRdpXUHQ4x3DbyOUmW0mLNscFg&#10;S2+Gytvx2ypw4fRxzuWCr/PX1Jgi/zzk9UKpx+m4W4EINIZ/8Z97r+P8FH5/iQfIz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vV3KwQAAANsAAAAPAAAAAAAAAAAAAAAA&#10;AKECAABkcnMvZG93bnJldi54bWxQSwUGAAAAAAQABAD5AAAAjwMAAAAA&#10;" strokecolor="#ffc000" strokeweight="1.5pt">
                <v:stroke endarrow="block"/>
              </v:line>
              <v:line id="直線接點 15" o:spid="_x0000_s1031" style="position:absolute;visibility:visible" from="7827,0" to="7827,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bMbr8AAADbAAAADwAAAGRycy9kb3ducmV2LnhtbERPTWvCQBC9F/wPywi9FJ0oKBJdRQRB&#10;eosK7XHIjtlgdjZk1xj/fbdQ6G0e73M2u8E1qucu1F40zKYZKJbSm1oqDdfLcbICFSKJocYLa3hx&#10;gN129Lah3PinFNyfY6VSiIScNNgY2xwxlJYdhalvWRJ3852jmGBXoenomcJdg/MsW6KjWlKDpZYP&#10;lsv7+eE0uMv8q+ePCj+xCIvvsi3ueLBav4+H/RpU5CH+i//cJ5PmL+D3l3QAbn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ObMbr8AAADbAAAADwAAAAAAAAAAAAAAAACh&#10;AgAAZHJzL2Rvd25yZXYueG1sUEsFBgAAAAAEAAQA+QAAAI0DAAAAAA==&#10;" strokecolor="#ffc000" strokeweight="1.5pt"/>
            </v:group>
          </v:group>
        </w:pict>
      </w: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pict>
          <v:group id="群組 23" o:spid="_x0000_s1032" style="position:absolute;left:0;text-align:left;margin-left:320.35pt;margin-top:15.85pt;width:161.8pt;height:24.2pt;z-index:251654144" coordsize="20546,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">
            <v:roundrect id="文字方塊 16" o:spid="_x0000_s1033" style="position:absolute;left:8119;width:12427;height:30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1hcEA&#10;AADbAAAADwAAAGRycy9kb3ducmV2LnhtbERPTWvCQBC9C/6HZQremk1F0ja6ikQEaSFoWjwP2WkS&#10;mp0N2TVJ/323UPA2j/c5m91kWjFQ7xrLCp6iGARxaXXDlYLPj+PjCwjnkTW2lknBDznYbeezDaba&#10;jnyhofCVCCHsUlRQe9+lUrqyJoMush1x4L5sb9AH2FdS9ziGcNPKZRwn0mDDoaHGjrKayu/iZhS0&#10;r9XbOcelyd4HuuLzkCerQ67U4mHar0F4mvxd/O8+6TA/gb9fw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FdYXBAAAA2wAAAA8AAAAAAAAAAAAAAAAAmAIAAGRycy9kb3du&#10;cmV2LnhtbFBLBQYAAAAABAAEAPUAAACGAwAAAAA=&#10;" fillcolor="#ffc000" stroked="f" strokeweight=".5pt">
              <v:textbox>
                <w:txbxContent>
                  <w:p w:rsidR="00264BDA" w:rsidRPr="00D656A9" w:rsidRDefault="00264BDA" w:rsidP="004C456C">
                    <w:pPr>
                      <w:adjustRightInd w:val="0"/>
                      <w:snapToGrid w:val="0"/>
                      <w:spacing w:line="300" w:lineRule="exact"/>
                      <w:jc w:val="center"/>
                      <w:rPr>
                        <w:rFonts w:ascii="微軟正黑體" w:eastAsia="微軟正黑體" w:hAnsi="微軟正黑體"/>
                        <w:sz w:val="22"/>
                      </w:rPr>
                    </w:pPr>
                    <w:r>
                      <w:rPr>
                        <w:rFonts w:ascii="微軟正黑體" w:eastAsia="微軟正黑體" w:hAnsi="微軟正黑體" w:hint="eastAsia"/>
                        <w:sz w:val="22"/>
                      </w:rPr>
                      <w:t>篤行樓</w:t>
                    </w:r>
                  </w:p>
                </w:txbxContent>
              </v:textbox>
            </v:roundrect>
            <v:group id="群組 22" o:spid="_x0000_s1034" style="position:absolute;width:7793;height:2870" coordsize="7793,2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line id="直線接點 17" o:spid="_x0000_s1035" style="position:absolute;flip:x;visibility:visible" from="0,1411" to="7696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/DvcEAAADbAAAADwAAAGRycy9kb3ducmV2LnhtbERP22rCQBB9F/oPyxT6phsvaI2uIoW2&#10;vkSI9QPG7JhNm50N2a3Gv3cFwbc5nOss152txZlaXzlWMBwkIIgLpysuFRx+PvvvIHxA1lg7JgVX&#10;8rBevfSWmGp34ZzO+1CKGMI+RQUmhCaV0heGLPqBa4gjd3KtxRBhW0rd4iWG21qOkmQqLVYcGww2&#10;9GGo+Nv/WwUuHL6OmRzz73A+MSbPvndZNVbq7bXbLEAE6sJT/HBvdZw/g/sv8Q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b8O9wQAAANsAAAAPAAAAAAAAAAAAAAAA&#10;AKECAABkcnMvZG93bnJldi54bWxQSwUGAAAAAAQABAD5AAAAjwMAAAAA&#10;" strokecolor="#ffc000" strokeweight="1.5pt">
                <v:stroke endarrow="block"/>
              </v:line>
              <v:line id="直線接點 18" o:spid="_x0000_s1036" style="position:absolute;visibility:visible" from="7793,0" to="7793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dj8MIAAADbAAAADwAAAGRycy9kb3ducmV2LnhtbESPQWvDMAyF74X9B6PBLmVVVmgZWd0y&#10;CoOxW9rCdhSxFofGcoi9NPv31aHQm8R7eu/TZjeFzow8pDaKhZdFAYaljq6VxsLp+PH8CiZlEkdd&#10;FLbwzwl224fZhkoXL1LxeMiN0RBJJVnwOfclYqo9B0qL2LOo9huHQFnXoUE30EXDQ4fLolhjoFa0&#10;wVPPe8/1+fAXLITj8nvkeYNfWKXVT91XZ9x7a58ep/c3MJmnfDffrj+d4ius/qID4PY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dj8MIAAADbAAAADwAAAAAAAAAAAAAA&#10;AAChAgAAZHJzL2Rvd25yZXYueG1sUEsFBgAAAAAEAAQA+QAAAJADAAAAAA==&#10;" strokecolor="#ffc000" strokeweight="1.5pt"/>
            </v:group>
          </v:group>
        </w:pict>
      </w: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6" o:spid="_x0000_s1037" type="#_x0000_t202" style="position:absolute;left:0;text-align:left;margin-left:-.5pt;margin-top:15pt;width:357.15pt;height:19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" fillcolor="#eeece1" stroked="f" strokeweight=".5pt">
            <v:textbox>
              <w:txbxContent>
                <w:p w:rsidR="00264BDA" w:rsidRPr="005E77CD" w:rsidRDefault="00264BDA" w:rsidP="005E77CD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5E77CD">
                    <w:rPr>
                      <w:rFonts w:ascii="微軟正黑體" w:eastAsia="微軟正黑體" w:hAnsi="微軟正黑體" w:hint="eastAsia"/>
                    </w:rPr>
                    <w:t>和平東路二段</w:t>
                  </w:r>
                </w:p>
              </w:txbxContent>
            </v:textbox>
          </v:shape>
        </w:pict>
      </w:r>
    </w:p>
    <w:p w:rsidR="00264BDA" w:rsidRDefault="00264BDA" w:rsidP="004C456C">
      <w:pPr>
        <w:pStyle w:val="ListParagraph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264BDA" w:rsidRPr="00CE2687" w:rsidRDefault="00264BDA" w:rsidP="00E77123">
      <w:pPr>
        <w:pStyle w:val="ListParagraph"/>
        <w:numPr>
          <w:ilvl w:val="0"/>
          <w:numId w:val="10"/>
        </w:numPr>
        <w:spacing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高雄南軟集思會議中心</w:t>
      </w:r>
    </w:p>
    <w:p w:rsidR="00264BDA" w:rsidRPr="00CE2687" w:rsidRDefault="00264BDA" w:rsidP="00CE2687">
      <w:pPr>
        <w:pStyle w:val="ListParagraph"/>
        <w:spacing w:line="500" w:lineRule="exact"/>
        <w:ind w:leftChars="0" w:left="1440"/>
        <w:rPr>
          <w:rFonts w:ascii="華康正顏楷體W5" w:eastAsia="華康正顏楷體W5" w:hAnsi="華康正顏楷體W5"/>
          <w:b/>
          <w:sz w:val="28"/>
          <w:szCs w:val="28"/>
        </w:rPr>
      </w:pPr>
    </w:p>
    <w:p w:rsidR="00264BDA" w:rsidRDefault="00264BDA">
      <w:pPr>
        <w:widowControl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noProof/>
        </w:rPr>
        <w:pict>
          <v:shape id="文字方塊 30" o:spid="_x0000_s1038" type="#_x0000_t202" style="position:absolute;margin-left:19.9pt;margin-top:271.55pt;width:490.6pt;height:19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" fillcolor="#eeece1" stroked="f" strokeweight=".5pt">
            <v:textbox>
              <w:txbxContent>
                <w:p w:rsidR="00264BDA" w:rsidRPr="005E77CD" w:rsidRDefault="00264BDA" w:rsidP="008231FF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復興路四段</w:t>
                  </w:r>
                </w:p>
              </w:txbxContent>
            </v:textbox>
          </v:shape>
        </w:pict>
      </w:r>
      <w:r>
        <w:rPr>
          <w:noProof/>
        </w:rPr>
        <w:pict>
          <v:shape id="圖片 3" o:spid="_x0000_s1039" type="#_x0000_t75" style="position:absolute;margin-left:9.9pt;margin-top:118.55pt;width:503.5pt;height:147.35pt;z-index:251655168;visibility:visible;mso-wrap-distance-right:3.30767mm;mso-wrap-distance-bottom:.19875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">
            <v:imagedata r:id="rId8" o:title=""/>
            <o:lock v:ext="edit" aspectratio="f"/>
          </v:shape>
        </w:pict>
      </w:r>
      <w:r>
        <w:rPr>
          <w:noProof/>
        </w:rPr>
        <w:pict>
          <v:roundrect id="文字方塊 4" o:spid="_x0000_s1040" style="position:absolute;margin-left:5.25pt;margin-top:9.05pt;width:119.25pt;height:92.7pt;z-index:251656192;visibility:visible" arcsize="48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" fillcolor="#ffc000" stroked="f" strokeweight=".5pt">
            <v:textbox>
              <w:txbxContent>
                <w:p w:rsidR="00264BDA" w:rsidRPr="00AD4795" w:rsidRDefault="00264BDA" w:rsidP="004C456C">
                  <w:pPr>
                    <w:adjustRightInd w:val="0"/>
                    <w:snapToGrid w:val="0"/>
                    <w:spacing w:line="30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>
                    <w:rPr>
                      <w:rFonts w:ascii="微軟正黑體" w:eastAsia="微軟正黑體" w:hAnsi="微軟正黑體"/>
                      <w:sz w:val="22"/>
                    </w:rPr>
                    <w:t>1F</w:t>
                  </w:r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 xml:space="preserve">　</w:t>
                  </w:r>
                  <w:r w:rsidRPr="00AD4795">
                    <w:rPr>
                      <w:rFonts w:ascii="微軟正黑體" w:eastAsia="微軟正黑體" w:hAnsi="微軟正黑體" w:hint="eastAsia"/>
                      <w:sz w:val="22"/>
                    </w:rPr>
                    <w:t>中庭交誼廳</w:t>
                  </w:r>
                </w:p>
                <w:p w:rsidR="00264BDA" w:rsidRPr="00AD4795" w:rsidRDefault="00264BDA" w:rsidP="004C456C">
                  <w:pPr>
                    <w:adjustRightInd w:val="0"/>
                    <w:snapToGrid w:val="0"/>
                    <w:spacing w:line="30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D4795">
                    <w:rPr>
                      <w:rFonts w:ascii="微軟正黑體" w:eastAsia="微軟正黑體" w:hAnsi="微軟正黑體"/>
                      <w:sz w:val="22"/>
                    </w:rPr>
                    <w:t>3</w:t>
                  </w:r>
                  <w:r>
                    <w:rPr>
                      <w:rFonts w:ascii="微軟正黑體" w:eastAsia="微軟正黑體" w:hAnsi="微軟正黑體"/>
                      <w:sz w:val="22"/>
                    </w:rPr>
                    <w:t>F</w:t>
                  </w:r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 xml:space="preserve">　</w:t>
                  </w:r>
                  <w:r w:rsidRPr="00AD4795">
                    <w:rPr>
                      <w:rFonts w:ascii="微軟正黑體" w:eastAsia="微軟正黑體" w:hAnsi="微軟正黑體"/>
                      <w:sz w:val="22"/>
                    </w:rPr>
                    <w:t>301</w:t>
                  </w:r>
                  <w:r w:rsidRPr="00AD4795">
                    <w:rPr>
                      <w:rFonts w:ascii="微軟正黑體" w:eastAsia="微軟正黑體" w:hAnsi="微軟正黑體" w:hint="eastAsia"/>
                      <w:sz w:val="22"/>
                    </w:rPr>
                    <w:t>會議室</w:t>
                  </w:r>
                </w:p>
                <w:p w:rsidR="00264BDA" w:rsidRPr="00AD4795" w:rsidRDefault="00264BDA" w:rsidP="004C456C">
                  <w:pPr>
                    <w:adjustRightInd w:val="0"/>
                    <w:snapToGrid w:val="0"/>
                    <w:spacing w:line="30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>
                    <w:rPr>
                      <w:rFonts w:ascii="微軟正黑體" w:eastAsia="微軟正黑體" w:hAnsi="微軟正黑體"/>
                      <w:sz w:val="22"/>
                    </w:rPr>
                    <w:t>RF</w:t>
                  </w:r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 xml:space="preserve">　</w:t>
                  </w:r>
                  <w:r w:rsidRPr="00AD4795">
                    <w:rPr>
                      <w:rFonts w:ascii="微軟正黑體" w:eastAsia="微軟正黑體" w:hAnsi="微軟正黑體" w:hint="eastAsia"/>
                      <w:sz w:val="22"/>
                    </w:rPr>
                    <w:t>海景會議廳</w:t>
                  </w:r>
                </w:p>
                <w:p w:rsidR="00264BDA" w:rsidRDefault="00264BDA" w:rsidP="004C456C">
                  <w:pPr>
                    <w:adjustRightInd w:val="0"/>
                    <w:snapToGrid w:val="0"/>
                    <w:spacing w:line="30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D4795">
                    <w:rPr>
                      <w:rFonts w:ascii="微軟正黑體" w:eastAsia="微軟正黑體" w:hAnsi="微軟正黑體"/>
                      <w:sz w:val="22"/>
                    </w:rPr>
                    <w:t>5</w:t>
                  </w:r>
                  <w:r>
                    <w:rPr>
                      <w:rFonts w:ascii="微軟正黑體" w:eastAsia="微軟正黑體" w:hAnsi="微軟正黑體"/>
                      <w:sz w:val="22"/>
                    </w:rPr>
                    <w:t>F</w:t>
                  </w:r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 xml:space="preserve">　</w:t>
                  </w:r>
                  <w:r w:rsidRPr="00AD4795">
                    <w:rPr>
                      <w:rFonts w:ascii="微軟正黑體" w:eastAsia="微軟正黑體" w:hAnsi="微軟正黑體"/>
                      <w:sz w:val="22"/>
                    </w:rPr>
                    <w:t>501</w:t>
                  </w:r>
                  <w:r w:rsidRPr="00AD4795">
                    <w:rPr>
                      <w:rFonts w:ascii="微軟正黑體" w:eastAsia="微軟正黑體" w:hAnsi="微軟正黑體" w:hint="eastAsia"/>
                      <w:sz w:val="22"/>
                    </w:rPr>
                    <w:t>會議廳</w:t>
                  </w:r>
                </w:p>
                <w:p w:rsidR="00264BDA" w:rsidRPr="00D656A9" w:rsidRDefault="00264BDA" w:rsidP="004C456C">
                  <w:pPr>
                    <w:adjustRightInd w:val="0"/>
                    <w:snapToGrid w:val="0"/>
                    <w:spacing w:line="30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D4795">
                    <w:rPr>
                      <w:rFonts w:ascii="微軟正黑體" w:eastAsia="微軟正黑體" w:hAnsi="微軟正黑體"/>
                      <w:sz w:val="22"/>
                    </w:rPr>
                    <w:t>6</w:t>
                  </w:r>
                  <w:r>
                    <w:rPr>
                      <w:rFonts w:ascii="微軟正黑體" w:eastAsia="微軟正黑體" w:hAnsi="微軟正黑體"/>
                      <w:sz w:val="22"/>
                    </w:rPr>
                    <w:t>F</w:t>
                  </w:r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 xml:space="preserve">　</w:t>
                  </w:r>
                  <w:r w:rsidRPr="00AD4795">
                    <w:rPr>
                      <w:rFonts w:ascii="微軟正黑體" w:eastAsia="微軟正黑體" w:hAnsi="微軟正黑體"/>
                      <w:sz w:val="22"/>
                    </w:rPr>
                    <w:t>601</w:t>
                  </w:r>
                  <w:r w:rsidRPr="00AD4795">
                    <w:rPr>
                      <w:rFonts w:ascii="微軟正黑體" w:eastAsia="微軟正黑體" w:hAnsi="微軟正黑體" w:hint="eastAsia"/>
                      <w:sz w:val="22"/>
                    </w:rPr>
                    <w:t>會議廳</w:t>
                  </w:r>
                </w:p>
              </w:txbxContent>
            </v:textbox>
          </v:roundrect>
        </w:pict>
      </w:r>
      <w:r>
        <w:rPr>
          <w:noProof/>
        </w:rPr>
        <w:pict>
          <v:roundrect id="文字方塊 6" o:spid="_x0000_s1041" style="position:absolute;margin-left:209.15pt;margin-top:97.75pt;width:97.9pt;height:24.25pt;z-index:251657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" fillcolor="#ffc000" stroked="f" strokeweight=".5pt">
            <v:textbox>
              <w:txbxContent>
                <w:p w:rsidR="00264BDA" w:rsidRPr="00D656A9" w:rsidRDefault="00264BDA" w:rsidP="004C456C">
                  <w:pPr>
                    <w:adjustRightInd w:val="0"/>
                    <w:snapToGrid w:val="0"/>
                    <w:spacing w:line="300" w:lineRule="exact"/>
                    <w:jc w:val="center"/>
                    <w:rPr>
                      <w:rFonts w:ascii="微軟正黑體" w:eastAsia="微軟正黑體" w:hAnsi="微軟正黑體"/>
                      <w:sz w:val="22"/>
                    </w:rPr>
                  </w:pPr>
                  <w:r>
                    <w:rPr>
                      <w:rFonts w:ascii="微軟正黑體" w:eastAsia="微軟正黑體" w:hAnsi="微軟正黑體"/>
                      <w:sz w:val="22"/>
                    </w:rPr>
                    <w:t xml:space="preserve">B1 </w:t>
                  </w:r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>國際會議廳</w:t>
                  </w:r>
                </w:p>
              </w:txbxContent>
            </v:textbox>
          </v:roundrect>
        </w:pict>
      </w:r>
      <w:r>
        <w:rPr>
          <w:noProof/>
        </w:rPr>
        <w:pict>
          <v:line id="直線接點 7" o:spid="_x0000_s1042" style="position:absolute;z-index:251658240;visibility:visible" from="5.25pt,105.25pt" to="124.5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" strokecolor="#ffc000" strokeweight="1.5pt"/>
        </w:pict>
      </w:r>
      <w:r>
        <w:rPr>
          <w:noProof/>
        </w:rPr>
        <w:pict>
          <v:line id="直線接點 8" o:spid="_x0000_s1043" style="position:absolute;z-index:251659264;visibility:visible" from="210.85pt,124.8pt" to="306.4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" strokecolor="#ffc000" strokeweight="1.5pt"/>
        </w:pict>
      </w:r>
      <w:r>
        <w:rPr>
          <w:noProof/>
        </w:rPr>
        <w:pict>
          <v:line id="直線接點 9" o:spid="_x0000_s1044" style="position:absolute;z-index:251660288;visibility:visible" from="59.95pt,105.25pt" to="59.9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" strokecolor="#ffc000" strokeweight="1.5pt">
            <v:stroke endarrow="block"/>
          </v:line>
        </w:pict>
      </w:r>
      <w:r>
        <w:rPr>
          <w:noProof/>
        </w:rPr>
        <w:pict>
          <v:line id="直線接點 10" o:spid="_x0000_s1045" style="position:absolute;z-index:251661312;visibility:visible" from="256.95pt,124.8pt" to="256.9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" strokecolor="#ffc000" strokeweight="1.5pt">
            <v:stroke endarrow="block"/>
          </v:line>
        </w:pict>
      </w:r>
      <w:r>
        <w:rPr>
          <w:rFonts w:ascii="華康正顏楷體W5" w:eastAsia="華康正顏楷體W5" w:hAnsi="華康正顏楷體W5"/>
          <w:b/>
          <w:sz w:val="28"/>
          <w:szCs w:val="28"/>
        </w:rPr>
        <w:br w:type="page"/>
      </w:r>
    </w:p>
    <w:p w:rsidR="00264BDA" w:rsidRDefault="00264BDA" w:rsidP="00CE6138">
      <w:pPr>
        <w:pStyle w:val="ListParagraph"/>
        <w:numPr>
          <w:ilvl w:val="0"/>
          <w:numId w:val="2"/>
        </w:numPr>
        <w:spacing w:beforeLines="5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注意事項</w:t>
      </w:r>
    </w:p>
    <w:p w:rsidR="00264BDA" w:rsidRPr="001F285B" w:rsidRDefault="00264BDA" w:rsidP="00E77123">
      <w:pPr>
        <w:pStyle w:val="ListParagraph"/>
        <w:numPr>
          <w:ilvl w:val="0"/>
          <w:numId w:val="7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與會師長可攜帶筆電，以便分享與討論（因場地插座有限，敬請師長預先將筆電充電）。</w:t>
      </w:r>
    </w:p>
    <w:p w:rsidR="00264BDA" w:rsidRPr="001F285B" w:rsidRDefault="00264BDA" w:rsidP="00E77123">
      <w:pPr>
        <w:pStyle w:val="ListParagraph"/>
        <w:numPr>
          <w:ilvl w:val="0"/>
          <w:numId w:val="7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本次工作坊皆全程參與者，將核予「全國教師在職進修資訊網」研習時數共</w:t>
      </w:r>
      <w:r w:rsidRPr="001F285B">
        <w:rPr>
          <w:rFonts w:ascii="微軟正黑體" w:eastAsia="微軟正黑體" w:hAnsi="微軟正黑體"/>
          <w:sz w:val="26"/>
          <w:szCs w:val="26"/>
        </w:rPr>
        <w:t>6</w:t>
      </w:r>
      <w:r w:rsidRPr="001F285B">
        <w:rPr>
          <w:rFonts w:ascii="微軟正黑體" w:eastAsia="微軟正黑體" w:hAnsi="微軟正黑體" w:hint="eastAsia"/>
          <w:sz w:val="26"/>
          <w:szCs w:val="26"/>
        </w:rPr>
        <w:t>小時</w:t>
      </w:r>
      <w:r w:rsidRPr="001F285B">
        <w:rPr>
          <w:rFonts w:ascii="微軟正黑體" w:eastAsia="微軟正黑體" w:hAnsi="微軟正黑體"/>
          <w:sz w:val="26"/>
          <w:szCs w:val="26"/>
        </w:rPr>
        <w:t xml:space="preserve"> (</w:t>
      </w:r>
      <w:r w:rsidRPr="001F285B">
        <w:rPr>
          <w:rFonts w:ascii="微軟正黑體" w:eastAsia="微軟正黑體" w:hAnsi="微軟正黑體" w:hint="eastAsia"/>
          <w:sz w:val="26"/>
          <w:szCs w:val="26"/>
        </w:rPr>
        <w:t>未全程參與者，不核予時數</w:t>
      </w:r>
      <w:r w:rsidRPr="001F285B">
        <w:rPr>
          <w:rFonts w:ascii="微軟正黑體" w:eastAsia="微軟正黑體" w:hAnsi="微軟正黑體"/>
          <w:sz w:val="26"/>
          <w:szCs w:val="26"/>
        </w:rPr>
        <w:t>)</w:t>
      </w:r>
      <w:r w:rsidRPr="001F285B">
        <w:rPr>
          <w:rFonts w:ascii="微軟正黑體" w:eastAsia="微軟正黑體" w:hAnsi="微軟正黑體" w:hint="eastAsia"/>
          <w:sz w:val="26"/>
          <w:szCs w:val="26"/>
        </w:rPr>
        <w:t>。</w:t>
      </w:r>
    </w:p>
    <w:p w:rsidR="00264BDA" w:rsidRDefault="00264BDA" w:rsidP="00E77123">
      <w:pPr>
        <w:pStyle w:val="ListParagraph"/>
        <w:numPr>
          <w:ilvl w:val="0"/>
          <w:numId w:val="7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為響應紙杯減量，請與會師長自備環保杯。</w:t>
      </w:r>
    </w:p>
    <w:p w:rsidR="00264BDA" w:rsidRPr="002D5314" w:rsidRDefault="00264BDA" w:rsidP="00E77123">
      <w:pPr>
        <w:pStyle w:val="ListParagraph"/>
        <w:numPr>
          <w:ilvl w:val="0"/>
          <w:numId w:val="7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 w:rsidRPr="002D5314">
        <w:rPr>
          <w:rFonts w:ascii="Times New Roman" w:eastAsia="微軟正黑體" w:hAnsi="Times New Roman" w:hint="eastAsia"/>
          <w:color w:val="FF0000"/>
          <w:sz w:val="26"/>
          <w:szCs w:val="26"/>
          <w:shd w:val="clear" w:color="auto" w:fill="FFFFFF"/>
        </w:rPr>
        <w:t>交通費及代課鐘點費，由本計畫</w:t>
      </w:r>
      <w:r w:rsidRPr="002D5314">
        <w:rPr>
          <w:rFonts w:ascii="Times New Roman" w:eastAsia="微軟正黑體" w:hAnsi="Times New Roman" w:hint="eastAsia"/>
          <w:color w:val="FF0000"/>
          <w:sz w:val="26"/>
          <w:szCs w:val="26"/>
          <w:highlight w:val="yellow"/>
          <w:shd w:val="clear" w:color="auto" w:fill="FFFFFF"/>
        </w:rPr>
        <w:t>核撥實施學校</w:t>
      </w:r>
      <w:r w:rsidRPr="002D5314">
        <w:rPr>
          <w:rFonts w:ascii="Times New Roman" w:eastAsia="微軟正黑體" w:hAnsi="Times New Roman" w:hint="eastAsia"/>
          <w:color w:val="FF0000"/>
          <w:sz w:val="26"/>
          <w:szCs w:val="26"/>
          <w:shd w:val="clear" w:color="auto" w:fill="FFFFFF"/>
        </w:rPr>
        <w:t>辦理分組合作學習經費支應。</w:t>
      </w:r>
    </w:p>
    <w:p w:rsidR="00264BDA" w:rsidRPr="001F285B" w:rsidRDefault="00264BDA" w:rsidP="00E77123">
      <w:pPr>
        <w:pStyle w:val="ListParagraph"/>
        <w:numPr>
          <w:ilvl w:val="0"/>
          <w:numId w:val="7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停車資訊：</w:t>
      </w:r>
      <w:r>
        <w:rPr>
          <w:rFonts w:ascii="微軟正黑體" w:eastAsia="微軟正黑體" w:hAnsi="微軟正黑體" w:hint="eastAsia"/>
          <w:color w:val="FF0000"/>
          <w:sz w:val="26"/>
          <w:szCs w:val="26"/>
        </w:rPr>
        <w:t>未避免</w:t>
      </w:r>
      <w:r w:rsidRPr="001F285B">
        <w:rPr>
          <w:rFonts w:ascii="微軟正黑體" w:eastAsia="微軟正黑體" w:hAnsi="微軟正黑體" w:hint="eastAsia"/>
          <w:color w:val="FF0000"/>
          <w:sz w:val="26"/>
          <w:szCs w:val="26"/>
        </w:rPr>
        <w:t>場地停車位不足，請儘量共乘或利用大眾交通運輸工具前往。</w:t>
      </w:r>
    </w:p>
    <w:p w:rsidR="00264BDA" w:rsidRDefault="00264BDA" w:rsidP="00E77123">
      <w:pPr>
        <w:pStyle w:val="ListParagraph"/>
        <w:numPr>
          <w:ilvl w:val="0"/>
          <w:numId w:val="8"/>
        </w:numPr>
        <w:spacing w:line="50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北區</w:t>
      </w:r>
      <w:r w:rsidRPr="001F285B">
        <w:rPr>
          <w:rFonts w:ascii="微軟正黑體" w:eastAsia="微軟正黑體" w:hAnsi="微軟正黑體"/>
          <w:sz w:val="26"/>
          <w:szCs w:val="26"/>
        </w:rPr>
        <w:t>-</w:t>
      </w:r>
      <w:r w:rsidRPr="001F285B">
        <w:rPr>
          <w:rFonts w:ascii="微軟正黑體" w:eastAsia="微軟正黑體" w:hAnsi="微軟正黑體" w:hint="eastAsia"/>
          <w:sz w:val="26"/>
          <w:szCs w:val="26"/>
        </w:rPr>
        <w:t>每小時優惠</w:t>
      </w:r>
      <w:r w:rsidRPr="001F285B">
        <w:rPr>
          <w:rFonts w:ascii="微軟正黑體" w:eastAsia="微軟正黑體" w:hAnsi="微軟正黑體"/>
          <w:sz w:val="26"/>
          <w:szCs w:val="26"/>
        </w:rPr>
        <w:t>20</w:t>
      </w:r>
      <w:r w:rsidRPr="001F285B">
        <w:rPr>
          <w:rFonts w:ascii="微軟正黑體" w:eastAsia="微軟正黑體" w:hAnsi="微軟正黑體" w:hint="eastAsia"/>
          <w:sz w:val="26"/>
          <w:szCs w:val="26"/>
        </w:rPr>
        <w:t>元（原價每小時</w:t>
      </w:r>
      <w:r w:rsidRPr="001F285B">
        <w:rPr>
          <w:rFonts w:ascii="微軟正黑體" w:eastAsia="微軟正黑體" w:hAnsi="微軟正黑體"/>
          <w:sz w:val="26"/>
          <w:szCs w:val="26"/>
        </w:rPr>
        <w:t>50</w:t>
      </w:r>
      <w:r w:rsidRPr="001F285B">
        <w:rPr>
          <w:rFonts w:ascii="微軟正黑體" w:eastAsia="微軟正黑體" w:hAnsi="微軟正黑體" w:hint="eastAsia"/>
          <w:sz w:val="26"/>
          <w:szCs w:val="26"/>
        </w:rPr>
        <w:t>元）</w:t>
      </w:r>
    </w:p>
    <w:p w:rsidR="00264BDA" w:rsidRPr="001F285B" w:rsidRDefault="00264BDA" w:rsidP="00E77123">
      <w:pPr>
        <w:pStyle w:val="ListParagraph"/>
        <w:numPr>
          <w:ilvl w:val="0"/>
          <w:numId w:val="8"/>
        </w:numPr>
        <w:spacing w:line="50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南區</w:t>
      </w:r>
      <w:r w:rsidRPr="001F285B">
        <w:rPr>
          <w:rFonts w:ascii="微軟正黑體" w:eastAsia="微軟正黑體" w:hAnsi="微軟正黑體"/>
          <w:sz w:val="26"/>
          <w:szCs w:val="26"/>
        </w:rPr>
        <w:t>-</w:t>
      </w:r>
      <w:r w:rsidRPr="001F285B">
        <w:rPr>
          <w:rFonts w:ascii="微軟正黑體" w:eastAsia="微軟正黑體" w:hAnsi="微軟正黑體" w:hint="eastAsia"/>
          <w:sz w:val="26"/>
          <w:szCs w:val="26"/>
        </w:rPr>
        <w:t>每半小時</w:t>
      </w:r>
      <w:r w:rsidRPr="001F285B">
        <w:rPr>
          <w:rFonts w:ascii="微軟正黑體" w:eastAsia="微軟正黑體" w:hAnsi="微軟正黑體"/>
          <w:sz w:val="26"/>
          <w:szCs w:val="26"/>
        </w:rPr>
        <w:t>15</w:t>
      </w:r>
      <w:r w:rsidRPr="001F285B">
        <w:rPr>
          <w:rFonts w:ascii="微軟正黑體" w:eastAsia="微軟正黑體" w:hAnsi="微軟正黑體" w:hint="eastAsia"/>
          <w:sz w:val="26"/>
          <w:szCs w:val="26"/>
        </w:rPr>
        <w:t>元，當日最高收費</w:t>
      </w:r>
      <w:r w:rsidRPr="001F285B">
        <w:rPr>
          <w:rFonts w:ascii="微軟正黑體" w:eastAsia="微軟正黑體" w:hAnsi="微軟正黑體"/>
          <w:sz w:val="26"/>
          <w:szCs w:val="26"/>
        </w:rPr>
        <w:t>200</w:t>
      </w:r>
      <w:r w:rsidRPr="001F285B">
        <w:rPr>
          <w:rFonts w:ascii="微軟正黑體" w:eastAsia="微軟正黑體" w:hAnsi="微軟正黑體" w:hint="eastAsia"/>
          <w:sz w:val="26"/>
          <w:szCs w:val="26"/>
        </w:rPr>
        <w:t>元</w:t>
      </w:r>
    </w:p>
    <w:p w:rsidR="00264BDA" w:rsidRDefault="00264BDA" w:rsidP="00CE6138">
      <w:pPr>
        <w:pStyle w:val="ListParagraph"/>
        <w:numPr>
          <w:ilvl w:val="0"/>
          <w:numId w:val="2"/>
        </w:numPr>
        <w:spacing w:beforeLines="50" w:line="500" w:lineRule="exact"/>
        <w:ind w:leftChars="0"/>
        <w:rPr>
          <w:rFonts w:ascii="DFYanKai-W5-WIN-BF" w:eastAsia="DFYanKai-W5-WIN-BF" w:cs="DFYanKai-W5-WIN-BF"/>
          <w:kern w:val="0"/>
          <w:sz w:val="28"/>
          <w:szCs w:val="28"/>
        </w:rPr>
      </w:pPr>
      <w:r>
        <w:rPr>
          <w:rFonts w:ascii="華康正顏楷體W5" w:eastAsia="華康正顏楷體W5" w:hAnsi="華康正顏楷體W5" w:cs="新細明體" w:hint="eastAsia"/>
          <w:b/>
          <w:kern w:val="0"/>
          <w:sz w:val="28"/>
          <w:szCs w:val="26"/>
        </w:rPr>
        <w:t>相關聯絡資訊</w:t>
      </w:r>
    </w:p>
    <w:p w:rsidR="00264BDA" w:rsidRPr="001F285B" w:rsidRDefault="00264BDA" w:rsidP="00E77123">
      <w:pPr>
        <w:pStyle w:val="ListParagraph"/>
        <w:numPr>
          <w:ilvl w:val="0"/>
          <w:numId w:val="9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何佳雯助理／國立台北教育大學</w:t>
      </w:r>
    </w:p>
    <w:p w:rsidR="00264BDA" w:rsidRDefault="00264BDA" w:rsidP="001F285B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連絡電話：</w:t>
      </w:r>
      <w:r w:rsidRPr="001F285B">
        <w:rPr>
          <w:rFonts w:ascii="微軟正黑體" w:eastAsia="微軟正黑體" w:hAnsi="微軟正黑體"/>
          <w:sz w:val="26"/>
          <w:szCs w:val="26"/>
        </w:rPr>
        <w:t>02-27321104#82211</w:t>
      </w:r>
    </w:p>
    <w:p w:rsidR="00264BDA" w:rsidRPr="001F285B" w:rsidRDefault="00264BDA" w:rsidP="001F285B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電子信箱：</w:t>
      </w:r>
      <w:r w:rsidRPr="001F285B">
        <w:rPr>
          <w:rFonts w:ascii="微軟正黑體" w:eastAsia="微軟正黑體" w:hAnsi="微軟正黑體"/>
          <w:sz w:val="26"/>
          <w:szCs w:val="26"/>
        </w:rPr>
        <w:t>rolahe0412@gmail.com</w:t>
      </w:r>
    </w:p>
    <w:p w:rsidR="00264BDA" w:rsidRPr="001F285B" w:rsidRDefault="00264BDA" w:rsidP="00E77123">
      <w:pPr>
        <w:pStyle w:val="ListParagraph"/>
        <w:numPr>
          <w:ilvl w:val="0"/>
          <w:numId w:val="9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徐立庭助理／國立台北教育大學</w:t>
      </w:r>
    </w:p>
    <w:p w:rsidR="00264BDA" w:rsidRPr="001F285B" w:rsidRDefault="00264BDA" w:rsidP="001F285B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連絡電話：</w:t>
      </w:r>
      <w:r w:rsidRPr="001F285B">
        <w:rPr>
          <w:rFonts w:ascii="微軟正黑體" w:eastAsia="微軟正黑體" w:hAnsi="微軟正黑體"/>
          <w:sz w:val="26"/>
          <w:szCs w:val="26"/>
        </w:rPr>
        <w:t>02-27321104#82210</w:t>
      </w:r>
    </w:p>
    <w:p w:rsidR="00264BDA" w:rsidRPr="001F285B" w:rsidRDefault="00264BDA" w:rsidP="001F285B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電子信箱：</w:t>
      </w:r>
      <w:r w:rsidRPr="001F285B">
        <w:rPr>
          <w:rFonts w:ascii="微軟正黑體" w:eastAsia="微軟正黑體" w:hAnsi="微軟正黑體"/>
          <w:sz w:val="26"/>
          <w:szCs w:val="26"/>
        </w:rPr>
        <w:t>nicole042860@gmail.com</w:t>
      </w:r>
    </w:p>
    <w:p w:rsidR="00264BDA" w:rsidRPr="001F285B" w:rsidRDefault="00264BDA" w:rsidP="00E77123">
      <w:pPr>
        <w:pStyle w:val="ListParagraph"/>
        <w:numPr>
          <w:ilvl w:val="0"/>
          <w:numId w:val="9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許寶珊助理／國立台北教育大學</w:t>
      </w:r>
    </w:p>
    <w:p w:rsidR="00264BDA" w:rsidRPr="001F285B" w:rsidRDefault="00264BDA" w:rsidP="001F285B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連絡電話：</w:t>
      </w:r>
      <w:r w:rsidRPr="001F285B">
        <w:rPr>
          <w:rFonts w:ascii="微軟正黑體" w:eastAsia="微軟正黑體" w:hAnsi="微軟正黑體"/>
          <w:sz w:val="26"/>
          <w:szCs w:val="26"/>
        </w:rPr>
        <w:t>02-27321104#82213</w:t>
      </w:r>
    </w:p>
    <w:p w:rsidR="00264BDA" w:rsidRPr="001F285B" w:rsidRDefault="00264BDA" w:rsidP="001F285B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電子信箱：</w:t>
      </w:r>
      <w:r w:rsidRPr="001F285B">
        <w:rPr>
          <w:rFonts w:ascii="微軟正黑體" w:eastAsia="微軟正黑體" w:hAnsi="微軟正黑體"/>
          <w:sz w:val="26"/>
          <w:szCs w:val="26"/>
        </w:rPr>
        <w:t xml:space="preserve"> bbo.assistant@ gmail.com</w:t>
      </w:r>
    </w:p>
    <w:p w:rsidR="00264BDA" w:rsidRPr="001F285B" w:rsidRDefault="00264BDA" w:rsidP="00E77123">
      <w:pPr>
        <w:pStyle w:val="ListParagraph"/>
        <w:numPr>
          <w:ilvl w:val="0"/>
          <w:numId w:val="9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王欣蘭助理／國立台北教育大學</w:t>
      </w:r>
    </w:p>
    <w:p w:rsidR="00264BDA" w:rsidRPr="001F285B" w:rsidRDefault="00264BDA" w:rsidP="001F285B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連絡電話：</w:t>
      </w:r>
      <w:r w:rsidRPr="001F285B">
        <w:rPr>
          <w:rFonts w:ascii="微軟正黑體" w:eastAsia="微軟正黑體" w:hAnsi="微軟正黑體"/>
          <w:sz w:val="26"/>
          <w:szCs w:val="26"/>
        </w:rPr>
        <w:t>02-27321104#82212</w:t>
      </w:r>
    </w:p>
    <w:p w:rsidR="00264BDA" w:rsidRPr="001F285B" w:rsidRDefault="00264BDA" w:rsidP="001F285B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電子信箱：</w:t>
      </w:r>
      <w:r w:rsidRPr="001F285B">
        <w:rPr>
          <w:rFonts w:ascii="微軟正黑體" w:eastAsia="微軟正黑體" w:hAnsi="微軟正黑體"/>
          <w:sz w:val="26"/>
          <w:szCs w:val="26"/>
        </w:rPr>
        <w:t xml:space="preserve"> meg8943@tea.ntue.edu.tw</w:t>
      </w:r>
    </w:p>
    <w:p w:rsidR="00264BDA" w:rsidRPr="001F285B" w:rsidRDefault="00264BDA" w:rsidP="00E77123">
      <w:pPr>
        <w:pStyle w:val="ListParagraph"/>
        <w:numPr>
          <w:ilvl w:val="0"/>
          <w:numId w:val="9"/>
        </w:numPr>
        <w:spacing w:line="500" w:lineRule="exact"/>
        <w:ind w:leftChars="0" w:left="1276" w:hanging="567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張巧瑩助理／國立台北教育大學</w:t>
      </w:r>
    </w:p>
    <w:p w:rsidR="00264BDA" w:rsidRPr="001F285B" w:rsidRDefault="00264BDA" w:rsidP="001F285B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連絡電話：</w:t>
      </w:r>
      <w:r w:rsidRPr="001F285B">
        <w:rPr>
          <w:rFonts w:ascii="微軟正黑體" w:eastAsia="微軟正黑體" w:hAnsi="微軟正黑體"/>
          <w:sz w:val="26"/>
          <w:szCs w:val="26"/>
        </w:rPr>
        <w:t>02-27321104#82219</w:t>
      </w:r>
    </w:p>
    <w:p w:rsidR="00264BDA" w:rsidRPr="001F285B" w:rsidRDefault="00264BDA" w:rsidP="001F285B">
      <w:pPr>
        <w:pStyle w:val="ListParagraph"/>
        <w:spacing w:line="500" w:lineRule="exact"/>
        <w:ind w:leftChars="0" w:left="1276"/>
        <w:rPr>
          <w:rFonts w:ascii="微軟正黑體" w:eastAsia="微軟正黑體" w:hAnsi="微軟正黑體"/>
          <w:sz w:val="26"/>
          <w:szCs w:val="26"/>
        </w:rPr>
      </w:pPr>
      <w:r w:rsidRPr="001F285B">
        <w:rPr>
          <w:rFonts w:ascii="微軟正黑體" w:eastAsia="微軟正黑體" w:hAnsi="微軟正黑體" w:hint="eastAsia"/>
          <w:sz w:val="26"/>
          <w:szCs w:val="26"/>
        </w:rPr>
        <w:t>電子信箱：</w:t>
      </w:r>
      <w:r w:rsidRPr="001F285B">
        <w:rPr>
          <w:rFonts w:ascii="微軟正黑體" w:eastAsia="微軟正黑體" w:hAnsi="微軟正黑體"/>
          <w:sz w:val="26"/>
          <w:szCs w:val="26"/>
        </w:rPr>
        <w:t xml:space="preserve"> </w:t>
      </w:r>
      <w:hyperlink r:id="rId9" w:history="1">
        <w:r w:rsidRPr="001F285B">
          <w:rPr>
            <w:rFonts w:ascii="微軟正黑體" w:eastAsia="微軟正黑體" w:hAnsi="微軟正黑體"/>
            <w:sz w:val="26"/>
            <w:szCs w:val="26"/>
          </w:rPr>
          <w:t>ccyntue@gmail.com</w:t>
        </w:r>
      </w:hyperlink>
    </w:p>
    <w:p w:rsidR="00264BDA" w:rsidRDefault="00264BDA">
      <w:pPr>
        <w:widowControl/>
        <w:rPr>
          <w:rFonts w:ascii="Times New Roman" w:hAnsi="Times New Roman"/>
          <w:color w:val="555555"/>
          <w:kern w:val="0"/>
          <w:szCs w:val="24"/>
          <w:shd w:val="clear" w:color="auto" w:fill="FFFFFF"/>
        </w:rPr>
      </w:pPr>
      <w:r>
        <w:rPr>
          <w:rFonts w:ascii="Times New Roman" w:hAnsi="Times New Roman"/>
          <w:color w:val="555555"/>
          <w:kern w:val="0"/>
          <w:szCs w:val="24"/>
          <w:shd w:val="clear" w:color="auto" w:fill="FFFFFF"/>
        </w:rPr>
        <w:br w:type="page"/>
      </w:r>
    </w:p>
    <w:p w:rsidR="00264BDA" w:rsidRDefault="00264BDA" w:rsidP="00CE6138">
      <w:pPr>
        <w:pStyle w:val="ListParagraph"/>
        <w:numPr>
          <w:ilvl w:val="0"/>
          <w:numId w:val="2"/>
        </w:numPr>
        <w:spacing w:beforeLines="5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交通資訊</w:t>
      </w:r>
    </w:p>
    <w:p w:rsidR="00264BDA" w:rsidRDefault="00264BDA" w:rsidP="00E77123">
      <w:pPr>
        <w:pStyle w:val="ListParagraph"/>
        <w:numPr>
          <w:ilvl w:val="0"/>
          <w:numId w:val="11"/>
        </w:numPr>
        <w:spacing w:line="500" w:lineRule="exac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國立臺北教育大學</w:t>
      </w:r>
    </w:p>
    <w:p w:rsidR="00264BDA" w:rsidRDefault="00264BDA" w:rsidP="00CE6138">
      <w:pPr>
        <w:pStyle w:val="Default"/>
        <w:snapToGrid w:val="0"/>
        <w:spacing w:beforeLines="50"/>
        <w:jc w:val="center"/>
        <w:rPr>
          <w:rFonts w:ascii="微軟正黑體" w:eastAsia="微軟正黑體" w:hAnsi="微軟正黑體" w:cs="Arial"/>
        </w:rPr>
      </w:pPr>
      <w:r w:rsidRPr="00255B4F">
        <w:rPr>
          <w:noProof/>
        </w:rPr>
        <w:pict>
          <v:shape id="圖片 2" o:spid="_x0000_i1025" type="#_x0000_t75" style="width:430.5pt;height:427.5pt;visibility:visible">
            <v:imagedata r:id="rId10" o:title=""/>
          </v:shape>
        </w:pict>
      </w:r>
    </w:p>
    <w:p w:rsidR="00264BDA" w:rsidRPr="00F173FD" w:rsidRDefault="00264BDA" w:rsidP="00CE6138">
      <w:pPr>
        <w:pStyle w:val="Default"/>
        <w:snapToGrid w:val="0"/>
        <w:spacing w:beforeLines="50" w:line="440" w:lineRule="exact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地址：臺北市大安區和平東路二段</w:t>
      </w:r>
      <w:r>
        <w:rPr>
          <w:rFonts w:ascii="微軟正黑體" w:eastAsia="微軟正黑體" w:hAnsi="微軟正黑體" w:cs="Arial"/>
        </w:rPr>
        <w:t>134</w:t>
      </w:r>
      <w:r>
        <w:rPr>
          <w:rFonts w:ascii="微軟正黑體" w:eastAsia="微軟正黑體" w:hAnsi="微軟正黑體" w:cs="Arial" w:hint="eastAsia"/>
        </w:rPr>
        <w:t>號</w:t>
      </w:r>
    </w:p>
    <w:p w:rsidR="00264BDA" w:rsidRPr="00F173FD" w:rsidRDefault="00264BDA" w:rsidP="00F173FD">
      <w:pPr>
        <w:spacing w:line="480" w:lineRule="exact"/>
        <w:rPr>
          <w:rFonts w:ascii="微軟正黑體" w:eastAsia="微軟正黑體" w:hAnsi="微軟正黑體" w:cs="Arial"/>
          <w:color w:val="000000"/>
        </w:rPr>
      </w:pPr>
      <w:r>
        <w:rPr>
          <w:rFonts w:ascii="微軟正黑體" w:eastAsia="微軟正黑體" w:hAnsi="微軟正黑體" w:cs="Arial" w:hint="eastAsia"/>
          <w:color w:val="000000"/>
        </w:rPr>
        <w:t>【捷運】</w:t>
      </w:r>
      <w:r w:rsidRPr="00F173FD">
        <w:rPr>
          <w:rFonts w:ascii="微軟正黑體" w:eastAsia="微軟正黑體" w:hAnsi="微軟正黑體" w:cs="Arial" w:hint="eastAsia"/>
          <w:color w:val="000000"/>
        </w:rPr>
        <w:t>木柵線</w:t>
      </w:r>
      <w:r>
        <w:rPr>
          <w:rFonts w:ascii="微軟正黑體" w:eastAsia="微軟正黑體" w:hAnsi="微軟正黑體" w:cs="Arial" w:hint="eastAsia"/>
          <w:color w:val="000000"/>
        </w:rPr>
        <w:t>→科技大樓站→往和平東路二段走→</w:t>
      </w:r>
      <w:r w:rsidRPr="00F173FD">
        <w:rPr>
          <w:rFonts w:ascii="微軟正黑體" w:eastAsia="微軟正黑體" w:hAnsi="微軟正黑體" w:cs="Arial" w:hint="eastAsia"/>
          <w:color w:val="000000"/>
        </w:rPr>
        <w:t>約</w:t>
      </w:r>
      <w:r w:rsidRPr="00F173FD">
        <w:rPr>
          <w:rFonts w:ascii="微軟正黑體" w:eastAsia="微軟正黑體" w:hAnsi="微軟正黑體" w:cs="Arial"/>
          <w:color w:val="000000"/>
        </w:rPr>
        <w:t>2</w:t>
      </w:r>
      <w:r>
        <w:rPr>
          <w:rFonts w:ascii="微軟正黑體" w:eastAsia="微軟正黑體" w:hAnsi="微軟正黑體" w:cs="Arial" w:hint="eastAsia"/>
          <w:color w:val="000000"/>
        </w:rPr>
        <w:t>分鐘路程即可抵達</w:t>
      </w:r>
    </w:p>
    <w:p w:rsidR="00264BDA" w:rsidRPr="00F173FD" w:rsidRDefault="00264BDA" w:rsidP="00F173FD">
      <w:pPr>
        <w:spacing w:line="480" w:lineRule="exact"/>
        <w:rPr>
          <w:rFonts w:ascii="微軟正黑體" w:eastAsia="微軟正黑體" w:hAnsi="微軟正黑體" w:cs="Arial"/>
          <w:color w:val="000000"/>
        </w:rPr>
      </w:pPr>
      <w:r>
        <w:rPr>
          <w:rFonts w:ascii="微軟正黑體" w:eastAsia="微軟正黑體" w:hAnsi="微軟正黑體" w:cs="Arial" w:hint="eastAsia"/>
          <w:color w:val="000000"/>
        </w:rPr>
        <w:t>【公車】</w:t>
      </w:r>
    </w:p>
    <w:p w:rsidR="00264BDA" w:rsidRPr="00F173FD" w:rsidRDefault="00264BDA" w:rsidP="00E77123">
      <w:pPr>
        <w:pStyle w:val="Default"/>
        <w:numPr>
          <w:ilvl w:val="0"/>
          <w:numId w:val="5"/>
        </w:numPr>
        <w:snapToGrid w:val="0"/>
        <w:spacing w:line="440" w:lineRule="exact"/>
        <w:ind w:left="709" w:hanging="425"/>
        <w:rPr>
          <w:rFonts w:ascii="微軟正黑體" w:eastAsia="微軟正黑體" w:hAnsi="微軟正黑體" w:cs="Arial"/>
        </w:rPr>
      </w:pPr>
      <w:r w:rsidRPr="00F173FD">
        <w:rPr>
          <w:rFonts w:ascii="微軟正黑體" w:eastAsia="微軟正黑體" w:hAnsi="微軟正黑體" w:cs="Arial" w:hint="eastAsia"/>
          <w:spacing w:val="12"/>
        </w:rPr>
        <w:t>國立臺北教育大學站</w:t>
      </w:r>
      <w:r w:rsidRPr="00F173FD">
        <w:rPr>
          <w:rFonts w:ascii="微軟正黑體" w:eastAsia="微軟正黑體" w:hAnsi="微軟正黑體" w:cs="Arial"/>
          <w:spacing w:val="12"/>
        </w:rPr>
        <w:t>-</w:t>
      </w:r>
      <w:r>
        <w:rPr>
          <w:rFonts w:ascii="微軟正黑體" w:eastAsia="微軟正黑體" w:hAnsi="微軟正黑體" w:cs="Arial" w:hint="eastAsia"/>
          <w:spacing w:val="12"/>
        </w:rPr>
        <w:t>復興南路</w:t>
      </w:r>
      <w:r w:rsidRPr="00F173FD">
        <w:rPr>
          <w:rFonts w:ascii="微軟正黑體" w:eastAsia="微軟正黑體" w:hAnsi="微軟正黑體" w:cs="Arial" w:hint="eastAsia"/>
          <w:spacing w:val="12"/>
        </w:rPr>
        <w:t>：</w:t>
      </w:r>
      <w:r w:rsidRPr="00F173FD">
        <w:rPr>
          <w:rFonts w:ascii="微軟正黑體" w:eastAsia="微軟正黑體" w:hAnsi="微軟正黑體" w:cs="Arial"/>
          <w:spacing w:val="12"/>
        </w:rPr>
        <w:t>237</w:t>
      </w:r>
      <w:r w:rsidRPr="00F173FD">
        <w:rPr>
          <w:rFonts w:ascii="微軟正黑體" w:eastAsia="微軟正黑體" w:hAnsi="微軟正黑體" w:cs="Arial" w:hint="eastAsia"/>
          <w:spacing w:val="12"/>
        </w:rPr>
        <w:t>、</w:t>
      </w:r>
      <w:r w:rsidRPr="00F173FD">
        <w:rPr>
          <w:rFonts w:ascii="微軟正黑體" w:eastAsia="微軟正黑體" w:hAnsi="微軟正黑體" w:cs="Arial"/>
          <w:spacing w:val="12"/>
        </w:rPr>
        <w:t>295</w:t>
      </w:r>
    </w:p>
    <w:p w:rsidR="00264BDA" w:rsidRDefault="00264BDA" w:rsidP="00E77123">
      <w:pPr>
        <w:pStyle w:val="Default"/>
        <w:numPr>
          <w:ilvl w:val="0"/>
          <w:numId w:val="5"/>
        </w:numPr>
        <w:snapToGrid w:val="0"/>
        <w:spacing w:line="440" w:lineRule="exact"/>
        <w:ind w:left="709" w:hanging="425"/>
        <w:rPr>
          <w:rFonts w:ascii="微軟正黑體" w:eastAsia="微軟正黑體" w:hAnsi="微軟正黑體" w:cs="Arial"/>
          <w:spacing w:val="11"/>
        </w:rPr>
      </w:pPr>
      <w:r>
        <w:rPr>
          <w:rFonts w:ascii="微軟正黑體" w:eastAsia="微軟正黑體" w:hAnsi="微軟正黑體" w:cs="Arial" w:hint="eastAsia"/>
          <w:spacing w:val="12"/>
        </w:rPr>
        <w:t>公車（國立臺北教育大學站</w:t>
      </w:r>
      <w:r>
        <w:rPr>
          <w:rFonts w:ascii="微軟正黑體" w:eastAsia="微軟正黑體" w:hAnsi="微軟正黑體" w:cs="Arial"/>
          <w:spacing w:val="12"/>
        </w:rPr>
        <w:t>-</w:t>
      </w:r>
      <w:r>
        <w:rPr>
          <w:rFonts w:ascii="微軟正黑體" w:eastAsia="微軟正黑體" w:hAnsi="微軟正黑體" w:cs="Arial" w:hint="eastAsia"/>
          <w:spacing w:val="12"/>
        </w:rPr>
        <w:t>和平東路）：</w:t>
      </w:r>
      <w:r>
        <w:rPr>
          <w:rFonts w:ascii="微軟正黑體" w:eastAsia="微軟正黑體" w:hAnsi="微軟正黑體" w:cs="Arial"/>
          <w:spacing w:val="12"/>
        </w:rPr>
        <w:t>15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15(</w:t>
      </w:r>
      <w:r>
        <w:rPr>
          <w:rFonts w:ascii="微軟正黑體" w:eastAsia="微軟正黑體" w:hAnsi="微軟正黑體" w:cs="Arial" w:hint="eastAsia"/>
          <w:spacing w:val="12"/>
        </w:rPr>
        <w:t>區間車</w:t>
      </w:r>
      <w:r>
        <w:rPr>
          <w:rFonts w:ascii="微軟正黑體" w:eastAsia="微軟正黑體" w:hAnsi="微軟正黑體" w:cs="Arial"/>
          <w:spacing w:val="12"/>
        </w:rPr>
        <w:t>)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15(</w:t>
      </w:r>
      <w:r>
        <w:rPr>
          <w:rFonts w:ascii="微軟正黑體" w:eastAsia="微軟正黑體" w:hAnsi="微軟正黑體" w:cs="Arial" w:hint="eastAsia"/>
          <w:spacing w:val="12"/>
        </w:rPr>
        <w:t>萬美線</w:t>
      </w:r>
      <w:r>
        <w:rPr>
          <w:rFonts w:ascii="微軟正黑體" w:eastAsia="微軟正黑體" w:hAnsi="微軟正黑體" w:cs="Arial"/>
          <w:spacing w:val="12"/>
        </w:rPr>
        <w:t>)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18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211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235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284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284(</w:t>
      </w:r>
      <w:r>
        <w:rPr>
          <w:rFonts w:ascii="微軟正黑體" w:eastAsia="微軟正黑體" w:hAnsi="微軟正黑體" w:cs="Arial" w:hint="eastAsia"/>
          <w:spacing w:val="12"/>
        </w:rPr>
        <w:t>直行</w:t>
      </w:r>
      <w:r>
        <w:rPr>
          <w:rFonts w:ascii="微軟正黑體" w:eastAsia="微軟正黑體" w:hAnsi="微軟正黑體" w:cs="Arial"/>
          <w:spacing w:val="12"/>
        </w:rPr>
        <w:t>)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3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52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662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663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685</w:t>
      </w:r>
      <w:r>
        <w:rPr>
          <w:rFonts w:ascii="微軟正黑體" w:eastAsia="微軟正黑體" w:hAnsi="微軟正黑體" w:cs="Arial" w:hint="eastAsia"/>
          <w:spacing w:val="12"/>
        </w:rPr>
        <w:t>、</w:t>
      </w:r>
      <w:r>
        <w:rPr>
          <w:rFonts w:ascii="微軟正黑體" w:eastAsia="微軟正黑體" w:hAnsi="微軟正黑體" w:cs="Arial"/>
          <w:spacing w:val="12"/>
        </w:rPr>
        <w:t>72</w:t>
      </w:r>
      <w:r>
        <w:rPr>
          <w:rFonts w:ascii="微軟正黑體" w:eastAsia="微軟正黑體" w:hAnsi="微軟正黑體" w:cs="Arial" w:hint="eastAsia"/>
          <w:spacing w:val="12"/>
        </w:rPr>
        <w:t>、和平幹線</w:t>
      </w:r>
    </w:p>
    <w:p w:rsidR="00264BDA" w:rsidRDefault="00264BDA" w:rsidP="00F173FD">
      <w:pPr>
        <w:spacing w:line="480" w:lineRule="exact"/>
        <w:rPr>
          <w:rFonts w:ascii="微軟正黑體" w:eastAsia="微軟正黑體" w:hAnsi="微軟正黑體" w:cs="Arial"/>
          <w:color w:val="000000"/>
        </w:rPr>
      </w:pPr>
      <w:r>
        <w:rPr>
          <w:rFonts w:ascii="微軟正黑體" w:eastAsia="微軟正黑體" w:hAnsi="微軟正黑體" w:cs="Arial" w:hint="eastAsia"/>
          <w:color w:val="000000"/>
        </w:rPr>
        <w:t>【開車】</w:t>
      </w:r>
    </w:p>
    <w:p w:rsidR="00264BDA" w:rsidRDefault="00264BDA" w:rsidP="00F173FD">
      <w:pPr>
        <w:spacing w:line="480" w:lineRule="exact"/>
        <w:rPr>
          <w:rFonts w:ascii="微軟正黑體" w:eastAsia="微軟正黑體" w:hAnsi="微軟正黑體" w:cs="Arial"/>
          <w:color w:val="000000"/>
        </w:rPr>
      </w:pPr>
      <w:r>
        <w:rPr>
          <w:rFonts w:ascii="微軟正黑體" w:eastAsia="微軟正黑體" w:hAnsi="微軟正黑體" w:cs="Arial" w:hint="eastAsia"/>
          <w:color w:val="000000"/>
        </w:rPr>
        <w:t>【停車資訊】</w:t>
      </w:r>
      <w:r w:rsidRPr="00F173FD">
        <w:rPr>
          <w:rFonts w:ascii="微軟正黑體" w:eastAsia="微軟正黑體" w:hAnsi="微軟正黑體" w:cs="Arial" w:hint="eastAsia"/>
          <w:color w:val="000000"/>
        </w:rPr>
        <w:t>國立台北教育大學</w:t>
      </w:r>
      <w:r>
        <w:rPr>
          <w:rFonts w:ascii="微軟正黑體" w:eastAsia="微軟正黑體" w:hAnsi="微軟正黑體" w:cs="Arial" w:hint="eastAsia"/>
          <w:color w:val="000000"/>
        </w:rPr>
        <w:t>停車場，與會師長給予每小時</w:t>
      </w:r>
      <w:r>
        <w:rPr>
          <w:rFonts w:ascii="微軟正黑體" w:eastAsia="微軟正黑體" w:hAnsi="微軟正黑體" w:cs="Arial"/>
          <w:color w:val="000000"/>
        </w:rPr>
        <w:t>30</w:t>
      </w:r>
      <w:r>
        <w:rPr>
          <w:rFonts w:ascii="微軟正黑體" w:eastAsia="微軟正黑體" w:hAnsi="微軟正黑體" w:cs="Arial" w:hint="eastAsia"/>
          <w:color w:val="000000"/>
        </w:rPr>
        <w:t>元優惠</w:t>
      </w:r>
      <w:r>
        <w:rPr>
          <w:rFonts w:ascii="微軟正黑體" w:eastAsia="微軟正黑體" w:hAnsi="微軟正黑體" w:cs="Arial"/>
          <w:color w:val="000000"/>
        </w:rPr>
        <w:br/>
      </w:r>
      <w:r w:rsidRPr="00F173FD">
        <w:rPr>
          <w:rFonts w:ascii="微軟正黑體" w:eastAsia="微軟正黑體" w:hAnsi="微軟正黑體" w:cs="Arial" w:hint="eastAsia"/>
          <w:color w:val="000000"/>
        </w:rPr>
        <w:t>（因校內停車位數量有限，敬請師長多加利用大眾交通工具）。</w:t>
      </w:r>
    </w:p>
    <w:p w:rsidR="00264BDA" w:rsidRPr="00F173FD" w:rsidRDefault="00264BDA" w:rsidP="00F173FD">
      <w:pPr>
        <w:spacing w:line="480" w:lineRule="exact"/>
        <w:rPr>
          <w:rFonts w:ascii="微軟正黑體" w:eastAsia="微軟正黑體" w:hAnsi="微軟正黑體" w:cs="Arial"/>
          <w:color w:val="000000"/>
        </w:rPr>
      </w:pPr>
    </w:p>
    <w:p w:rsidR="00264BDA" w:rsidRPr="00F173FD" w:rsidRDefault="00264BDA" w:rsidP="00F173FD">
      <w:pPr>
        <w:spacing w:line="480" w:lineRule="exact"/>
        <w:rPr>
          <w:rFonts w:ascii="微軟正黑體" w:eastAsia="微軟正黑體" w:hAnsi="微軟正黑體"/>
          <w:color w:val="000000"/>
          <w:kern w:val="0"/>
        </w:rPr>
      </w:pPr>
    </w:p>
    <w:p w:rsidR="00264BDA" w:rsidRDefault="00264BDA" w:rsidP="00E77123">
      <w:pPr>
        <w:pStyle w:val="ListParagraph"/>
        <w:numPr>
          <w:ilvl w:val="0"/>
          <w:numId w:val="11"/>
        </w:numPr>
        <w:spacing w:line="500" w:lineRule="exac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高雄南軟集思會議中心</w:t>
      </w:r>
    </w:p>
    <w:p w:rsidR="00264BDA" w:rsidRDefault="00264BDA" w:rsidP="00A64DB2">
      <w:pPr>
        <w:pStyle w:val="ListParagraph"/>
        <w:ind w:leftChars="0" w:left="0"/>
        <w:jc w:val="center"/>
        <w:rPr>
          <w:rFonts w:ascii="微軟正黑體" w:eastAsia="微軟正黑體" w:hAnsi="微軟正黑體"/>
          <w:sz w:val="28"/>
          <w:szCs w:val="28"/>
        </w:rPr>
      </w:pPr>
      <w:r w:rsidRPr="000F299A">
        <w:rPr>
          <w:rFonts w:ascii="微軟正黑體" w:eastAsia="微軟正黑體" w:hAnsi="微軟正黑體"/>
          <w:noProof/>
          <w:sz w:val="28"/>
          <w:szCs w:val="28"/>
        </w:rPr>
        <w:pict>
          <v:shape id="圖片 28" o:spid="_x0000_i1026" type="#_x0000_t75" style="width:508.5pt;height:228pt;visibility:visible">
            <v:imagedata r:id="rId11" o:title=""/>
          </v:shape>
        </w:pict>
      </w:r>
    </w:p>
    <w:p w:rsidR="00264BDA" w:rsidRPr="005E77CD" w:rsidRDefault="00264BDA" w:rsidP="005E77CD">
      <w:pPr>
        <w:pStyle w:val="Default"/>
        <w:snapToGrid w:val="0"/>
        <w:ind w:leftChars="59" w:left="142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地址：</w:t>
      </w:r>
      <w:r w:rsidRPr="009121C2">
        <w:rPr>
          <w:rFonts w:ascii="微軟正黑體" w:eastAsia="微軟正黑體" w:hAnsi="微軟正黑體" w:cs="Arial" w:hint="eastAsia"/>
        </w:rPr>
        <w:t>高雄市前鎮區復興四路</w:t>
      </w:r>
      <w:r w:rsidRPr="009121C2">
        <w:rPr>
          <w:rFonts w:ascii="微軟正黑體" w:eastAsia="微軟正黑體" w:hAnsi="微軟正黑體" w:cs="Arial"/>
        </w:rPr>
        <w:t>12</w:t>
      </w:r>
      <w:r w:rsidRPr="009121C2">
        <w:rPr>
          <w:rFonts w:ascii="微軟正黑體" w:eastAsia="微軟正黑體" w:hAnsi="微軟正黑體" w:cs="Arial" w:hint="eastAsia"/>
        </w:rPr>
        <w:t>號</w:t>
      </w:r>
      <w:r w:rsidRPr="009121C2">
        <w:rPr>
          <w:rFonts w:ascii="微軟正黑體" w:eastAsia="微軟正黑體" w:hAnsi="微軟正黑體" w:cs="Arial"/>
        </w:rPr>
        <w:t>A</w:t>
      </w:r>
      <w:r w:rsidRPr="009121C2">
        <w:rPr>
          <w:rFonts w:ascii="微軟正黑體" w:eastAsia="微軟正黑體" w:hAnsi="微軟正黑體" w:cs="Arial" w:hint="eastAsia"/>
        </w:rPr>
        <w:t>棟</w:t>
      </w:r>
    </w:p>
    <w:p w:rsidR="00264BDA" w:rsidRDefault="00264BDA" w:rsidP="00E04792">
      <w:pPr>
        <w:spacing w:line="480" w:lineRule="exact"/>
        <w:rPr>
          <w:rFonts w:ascii="微軟正黑體" w:eastAsia="微軟正黑體" w:hAnsi="微軟正黑體" w:cs="Arial"/>
          <w:color w:val="000000"/>
        </w:rPr>
      </w:pPr>
      <w:r>
        <w:rPr>
          <w:rFonts w:ascii="微軟正黑體" w:eastAsia="微軟正黑體" w:hAnsi="微軟正黑體" w:cs="Arial" w:hint="eastAsia"/>
          <w:color w:val="000000"/>
        </w:rPr>
        <w:t>【捷運】</w:t>
      </w:r>
    </w:p>
    <w:p w:rsidR="00264BDA" w:rsidRDefault="00264BDA" w:rsidP="00E77123">
      <w:pPr>
        <w:pStyle w:val="Default"/>
        <w:numPr>
          <w:ilvl w:val="0"/>
          <w:numId w:val="5"/>
        </w:numPr>
        <w:snapToGrid w:val="0"/>
        <w:spacing w:line="440" w:lineRule="exact"/>
        <w:ind w:left="709" w:hanging="425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捷運獅甲站</w:t>
      </w:r>
      <w:r>
        <w:rPr>
          <w:rFonts w:ascii="微軟正黑體" w:eastAsia="微軟正黑體" w:hAnsi="微軟正黑體" w:cs="Arial"/>
        </w:rPr>
        <w:t>R7</w:t>
      </w:r>
      <w:r>
        <w:rPr>
          <w:rFonts w:ascii="微軟正黑體" w:eastAsia="微軟正黑體" w:hAnsi="微軟正黑體" w:cs="Arial" w:hint="eastAsia"/>
        </w:rPr>
        <w:t>二號出口，轉乘</w:t>
      </w:r>
      <w:r>
        <w:rPr>
          <w:rFonts w:ascii="微軟正黑體" w:eastAsia="微軟正黑體" w:hAnsi="微軟正黑體" w:cs="Arial"/>
        </w:rPr>
        <w:t>16</w:t>
      </w:r>
      <w:r>
        <w:rPr>
          <w:rFonts w:ascii="微軟正黑體" w:eastAsia="微軟正黑體" w:hAnsi="微軟正黑體" w:cs="Arial" w:hint="eastAsia"/>
        </w:rPr>
        <w:t>接駁公車或步行</w:t>
      </w:r>
      <w:r>
        <w:rPr>
          <w:rFonts w:ascii="微軟正黑體" w:eastAsia="微軟正黑體" w:hAnsi="微軟正黑體" w:cs="Arial"/>
        </w:rPr>
        <w:t>10-15</w:t>
      </w:r>
      <w:r>
        <w:rPr>
          <w:rFonts w:ascii="微軟正黑體" w:eastAsia="微軟正黑體" w:hAnsi="微軟正黑體" w:cs="Arial" w:hint="eastAsia"/>
        </w:rPr>
        <w:t>分鐘</w:t>
      </w:r>
    </w:p>
    <w:p w:rsidR="00264BDA" w:rsidRPr="00A64DB2" w:rsidRDefault="00264BDA" w:rsidP="00E04792">
      <w:pPr>
        <w:pStyle w:val="Default"/>
        <w:snapToGrid w:val="0"/>
        <w:spacing w:line="440" w:lineRule="exact"/>
        <w:ind w:leftChars="295" w:left="708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捷運凱旋站</w:t>
      </w:r>
      <w:r>
        <w:rPr>
          <w:rFonts w:ascii="微軟正黑體" w:eastAsia="微軟正黑體" w:hAnsi="微軟正黑體" w:cs="Arial"/>
        </w:rPr>
        <w:t>R6</w:t>
      </w:r>
      <w:r>
        <w:rPr>
          <w:rFonts w:ascii="微軟正黑體" w:eastAsia="微軟正黑體" w:hAnsi="微軟正黑體" w:cs="Arial" w:hint="eastAsia"/>
        </w:rPr>
        <w:t>，轉乘環狀</w:t>
      </w:r>
      <w:r>
        <w:rPr>
          <w:rFonts w:ascii="微軟正黑體" w:eastAsia="微軟正黑體" w:hAnsi="微軟正黑體" w:cs="Arial"/>
        </w:rPr>
        <w:t>168</w:t>
      </w:r>
      <w:r>
        <w:rPr>
          <w:rFonts w:ascii="微軟正黑體" w:eastAsia="微軟正黑體" w:hAnsi="微軟正黑體" w:cs="Arial" w:hint="eastAsia"/>
        </w:rPr>
        <w:t>路（東）</w:t>
      </w:r>
    </w:p>
    <w:p w:rsidR="00264BDA" w:rsidRDefault="00264BDA" w:rsidP="00A64DB2">
      <w:pPr>
        <w:pStyle w:val="Default"/>
        <w:snapToGrid w:val="0"/>
        <w:spacing w:line="440" w:lineRule="exact"/>
        <w:ind w:left="922" w:hangingChars="384" w:hanging="922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【公車】軟體園區站：</w:t>
      </w:r>
      <w:r>
        <w:rPr>
          <w:rFonts w:ascii="微軟正黑體" w:eastAsia="微軟正黑體" w:hAnsi="微軟正黑體" w:cs="Arial"/>
        </w:rPr>
        <w:t>15</w:t>
      </w:r>
      <w:r>
        <w:rPr>
          <w:rFonts w:ascii="微軟正黑體" w:eastAsia="微軟正黑體" w:hAnsi="微軟正黑體" w:cs="Arial" w:hint="eastAsia"/>
        </w:rPr>
        <w:t>、環狀</w:t>
      </w:r>
      <w:r>
        <w:rPr>
          <w:rFonts w:ascii="微軟正黑體" w:eastAsia="微軟正黑體" w:hAnsi="微軟正黑體" w:cs="Arial"/>
        </w:rPr>
        <w:t>168</w:t>
      </w:r>
      <w:r>
        <w:rPr>
          <w:rFonts w:ascii="微軟正黑體" w:eastAsia="微軟正黑體" w:hAnsi="微軟正黑體" w:cs="Arial" w:hint="eastAsia"/>
        </w:rPr>
        <w:t>、紅</w:t>
      </w:r>
      <w:r>
        <w:rPr>
          <w:rFonts w:ascii="微軟正黑體" w:eastAsia="微軟正黑體" w:hAnsi="微軟正黑體" w:cs="Arial"/>
        </w:rPr>
        <w:t>16</w:t>
      </w:r>
      <w:r>
        <w:rPr>
          <w:rFonts w:ascii="微軟正黑體" w:eastAsia="微軟正黑體" w:hAnsi="微軟正黑體" w:cs="Arial" w:hint="eastAsia"/>
        </w:rPr>
        <w:t>（獅甲站→園區）</w:t>
      </w:r>
    </w:p>
    <w:p w:rsidR="00264BDA" w:rsidRDefault="00264BDA" w:rsidP="00A64DB2">
      <w:pPr>
        <w:pStyle w:val="Default"/>
        <w:snapToGrid w:val="0"/>
        <w:spacing w:line="440" w:lineRule="exact"/>
        <w:ind w:left="922" w:hangingChars="384" w:hanging="922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【開車】</w:t>
      </w:r>
    </w:p>
    <w:p w:rsidR="00264BDA" w:rsidRDefault="00264BDA" w:rsidP="00E77123">
      <w:pPr>
        <w:pStyle w:val="Default"/>
        <w:numPr>
          <w:ilvl w:val="0"/>
          <w:numId w:val="5"/>
        </w:numPr>
        <w:snapToGrid w:val="0"/>
        <w:spacing w:line="440" w:lineRule="exact"/>
        <w:ind w:left="709" w:hanging="425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中山高：中正交流道出口→中正路→於中山路左轉→於復興路右轉→即可抵達</w:t>
      </w:r>
    </w:p>
    <w:p w:rsidR="00264BDA" w:rsidRPr="00E04792" w:rsidRDefault="00264BDA" w:rsidP="00E77123">
      <w:pPr>
        <w:pStyle w:val="Default"/>
        <w:numPr>
          <w:ilvl w:val="0"/>
          <w:numId w:val="5"/>
        </w:numPr>
        <w:snapToGrid w:val="0"/>
        <w:spacing w:line="440" w:lineRule="exact"/>
        <w:ind w:left="709" w:hanging="425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南二高：接東西向國道十號→中山高交流道出口→（同中山高路線）</w:t>
      </w:r>
    </w:p>
    <w:p w:rsidR="00264BDA" w:rsidRDefault="00264BDA" w:rsidP="001459CC">
      <w:pPr>
        <w:spacing w:line="480" w:lineRule="exact"/>
        <w:rPr>
          <w:rFonts w:ascii="微軟正黑體" w:eastAsia="微軟正黑體" w:hAnsi="微軟正黑體" w:cs="Arial"/>
          <w:color w:val="000000"/>
        </w:rPr>
      </w:pPr>
      <w:r>
        <w:rPr>
          <w:rFonts w:ascii="微軟正黑體" w:eastAsia="微軟正黑體" w:hAnsi="微軟正黑體" w:cs="Arial" w:hint="eastAsia"/>
          <w:color w:val="000000"/>
        </w:rPr>
        <w:t>【停車資訊】成功二路高雄展覽館旁新光停車場</w:t>
      </w:r>
    </w:p>
    <w:p w:rsidR="00264BDA" w:rsidRPr="00E04792" w:rsidRDefault="00264BDA" w:rsidP="001459CC">
      <w:pPr>
        <w:spacing w:line="480" w:lineRule="exact"/>
        <w:rPr>
          <w:rFonts w:ascii="Times New Roman" w:eastAsia="華康儷中黑" w:hAnsi="Times New Roman"/>
          <w:kern w:val="0"/>
          <w:szCs w:val="24"/>
        </w:rPr>
      </w:pPr>
      <w:r w:rsidRPr="00F173FD">
        <w:rPr>
          <w:rFonts w:ascii="微軟正黑體" w:eastAsia="微軟正黑體" w:hAnsi="微軟正黑體" w:cs="Arial" w:hint="eastAsia"/>
          <w:color w:val="000000"/>
        </w:rPr>
        <w:t>（因校內停車位數量有限，敬請師長多加利用大眾交通工具）。</w:t>
      </w:r>
    </w:p>
    <w:sectPr w:rsidR="00264BDA" w:rsidRPr="00E04792" w:rsidSect="00FA223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BDA" w:rsidRDefault="00264BDA" w:rsidP="001560A3">
      <w:r>
        <w:separator/>
      </w:r>
    </w:p>
  </w:endnote>
  <w:endnote w:type="continuationSeparator" w:id="0">
    <w:p w:rsidR="00264BDA" w:rsidRDefault="00264BDA" w:rsidP="001560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正顏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LiHei-M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YanKai-W5-WIN-BF">
    <w:altName w:val="華康布丁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BDA" w:rsidRDefault="00264BDA" w:rsidP="001560A3">
      <w:r>
        <w:separator/>
      </w:r>
    </w:p>
  </w:footnote>
  <w:footnote w:type="continuationSeparator" w:id="0">
    <w:p w:rsidR="00264BDA" w:rsidRDefault="00264BDA" w:rsidP="001560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F3350"/>
    <w:multiLevelType w:val="hybridMultilevel"/>
    <w:tmpl w:val="0CCEB20A"/>
    <w:lvl w:ilvl="0" w:tplc="BC9C2080">
      <w:start w:val="1"/>
      <w:numFmt w:val="taiwaneseCountingThousand"/>
      <w:lvlText w:val="%1、"/>
      <w:lvlJc w:val="left"/>
      <w:pPr>
        <w:ind w:left="3285" w:hanging="450"/>
      </w:pPr>
      <w:rPr>
        <w:rFonts w:ascii="微軟正黑體" w:eastAsia="微軟正黑體" w:hAnsi="微軟正黑體" w:cs="Times New Roman"/>
        <w:b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3795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4275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755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5235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15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95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6675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155" w:hanging="480"/>
      </w:pPr>
      <w:rPr>
        <w:rFonts w:cs="Times New Roman"/>
      </w:rPr>
    </w:lvl>
  </w:abstractNum>
  <w:abstractNum w:abstractNumId="1">
    <w:nsid w:val="12127E67"/>
    <w:multiLevelType w:val="hybridMultilevel"/>
    <w:tmpl w:val="26063758"/>
    <w:lvl w:ilvl="0" w:tplc="0409000B">
      <w:start w:val="1"/>
      <w:numFmt w:val="bullet"/>
      <w:lvlText w:val=""/>
      <w:lvlJc w:val="left"/>
      <w:pPr>
        <w:ind w:left="17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6" w:hanging="480"/>
      </w:pPr>
      <w:rPr>
        <w:rFonts w:ascii="Wingdings" w:hAnsi="Wingdings" w:hint="default"/>
      </w:rPr>
    </w:lvl>
  </w:abstractNum>
  <w:abstractNum w:abstractNumId="2">
    <w:nsid w:val="2079753A"/>
    <w:multiLevelType w:val="hybridMultilevel"/>
    <w:tmpl w:val="E722BCCC"/>
    <w:lvl w:ilvl="0" w:tplc="2B20F5C8">
      <w:start w:val="1"/>
      <w:numFmt w:val="taiwaneseCountingThousand"/>
      <w:lvlText w:val="(%1)"/>
      <w:lvlJc w:val="left"/>
      <w:pPr>
        <w:ind w:left="1680" w:hanging="480"/>
      </w:pPr>
      <w:rPr>
        <w:rFonts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3">
    <w:nsid w:val="29AE28DB"/>
    <w:multiLevelType w:val="hybridMultilevel"/>
    <w:tmpl w:val="50B8FF50"/>
    <w:lvl w:ilvl="0" w:tplc="0E6CBFAE">
      <w:start w:val="1"/>
      <w:numFmt w:val="taiwaneseCountingThousand"/>
      <w:lvlText w:val="%1、"/>
      <w:lvlJc w:val="left"/>
      <w:pPr>
        <w:ind w:left="720" w:hanging="72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2FD10F0D"/>
    <w:multiLevelType w:val="hybridMultilevel"/>
    <w:tmpl w:val="343AF0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02774B7"/>
    <w:multiLevelType w:val="hybridMultilevel"/>
    <w:tmpl w:val="796E097A"/>
    <w:lvl w:ilvl="0" w:tplc="FFD68406">
      <w:start w:val="1"/>
      <w:numFmt w:val="taiwaneseCountingThousand"/>
      <w:lvlText w:val="(%1)"/>
      <w:lvlJc w:val="left"/>
      <w:pPr>
        <w:ind w:left="1440" w:hanging="720"/>
      </w:pPr>
      <w:rPr>
        <w:rFonts w:ascii="微軟正黑體" w:eastAsia="微軟正黑體" w:hAnsi="微軟正黑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6">
    <w:nsid w:val="37613CFD"/>
    <w:multiLevelType w:val="hybridMultilevel"/>
    <w:tmpl w:val="F828C198"/>
    <w:lvl w:ilvl="0" w:tplc="0E6CBFAE">
      <w:start w:val="1"/>
      <w:numFmt w:val="taiwaneseCountingThousand"/>
      <w:lvlText w:val="%1、"/>
      <w:lvlJc w:val="left"/>
      <w:pPr>
        <w:ind w:left="720" w:hanging="72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3AD254BB"/>
    <w:multiLevelType w:val="hybridMultilevel"/>
    <w:tmpl w:val="6BA27E68"/>
    <w:lvl w:ilvl="0" w:tplc="E16221C0">
      <w:start w:val="1"/>
      <w:numFmt w:val="ideographLegalTraditional"/>
      <w:lvlText w:val="%1、"/>
      <w:lvlJc w:val="left"/>
      <w:pPr>
        <w:ind w:left="720" w:hanging="720"/>
      </w:pPr>
      <w:rPr>
        <w:rFonts w:ascii="華康正顏楷體W5(P)" w:eastAsia="華康正顏楷體W5(P)" w:hAnsi="Times New Roman" w:cs="Times New Roman" w:hint="eastAsia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402E6CA9"/>
    <w:multiLevelType w:val="hybridMultilevel"/>
    <w:tmpl w:val="D9ECCB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4DD0E10"/>
    <w:multiLevelType w:val="hybridMultilevel"/>
    <w:tmpl w:val="50B8FF50"/>
    <w:lvl w:ilvl="0" w:tplc="0E6CBFAE">
      <w:start w:val="1"/>
      <w:numFmt w:val="taiwaneseCountingThousand"/>
      <w:lvlText w:val="%1、"/>
      <w:lvlJc w:val="left"/>
      <w:pPr>
        <w:ind w:left="720" w:hanging="72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5918357B"/>
    <w:multiLevelType w:val="hybridMultilevel"/>
    <w:tmpl w:val="B60C77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97D4F67"/>
    <w:multiLevelType w:val="hybridMultilevel"/>
    <w:tmpl w:val="F25AF67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FA21176"/>
    <w:multiLevelType w:val="hybridMultilevel"/>
    <w:tmpl w:val="185263F6"/>
    <w:lvl w:ilvl="0" w:tplc="3BF6B516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3DA7406"/>
    <w:multiLevelType w:val="hybridMultilevel"/>
    <w:tmpl w:val="0CCEB20A"/>
    <w:lvl w:ilvl="0" w:tplc="BC9C2080">
      <w:start w:val="1"/>
      <w:numFmt w:val="taiwaneseCountingThousand"/>
      <w:lvlText w:val="%1、"/>
      <w:lvlJc w:val="left"/>
      <w:pPr>
        <w:ind w:left="450" w:hanging="450"/>
      </w:pPr>
      <w:rPr>
        <w:rFonts w:ascii="微軟正黑體" w:eastAsia="微軟正黑體" w:hAnsi="微軟正黑體" w:cs="Times New Roman"/>
        <w:b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64056CD8"/>
    <w:multiLevelType w:val="hybridMultilevel"/>
    <w:tmpl w:val="787EEC26"/>
    <w:lvl w:ilvl="0" w:tplc="EF9E3B46">
      <w:numFmt w:val="bullet"/>
      <w:lvlText w:val="※"/>
      <w:lvlJc w:val="left"/>
      <w:pPr>
        <w:ind w:left="1189" w:hanging="480"/>
      </w:pPr>
      <w:rPr>
        <w:rFonts w:ascii="微軟正黑體" w:eastAsia="微軟正黑體" w:hAnsi="微軟正黑體" w:hint="eastAsia"/>
        <w:b w:val="0"/>
        <w:i w:val="0"/>
        <w:color w:val="FF0000"/>
      </w:rPr>
    </w:lvl>
    <w:lvl w:ilvl="1" w:tplc="04090003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5">
    <w:nsid w:val="6ED11D48"/>
    <w:multiLevelType w:val="hybridMultilevel"/>
    <w:tmpl w:val="796E097A"/>
    <w:lvl w:ilvl="0" w:tplc="FFD68406">
      <w:start w:val="1"/>
      <w:numFmt w:val="taiwaneseCountingThousand"/>
      <w:lvlText w:val="(%1)"/>
      <w:lvlJc w:val="left"/>
      <w:pPr>
        <w:ind w:left="1440" w:hanging="720"/>
      </w:pPr>
      <w:rPr>
        <w:rFonts w:ascii="微軟正黑體" w:eastAsia="微軟正黑體" w:hAnsi="微軟正黑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4"/>
  </w:num>
  <w:num w:numId="6">
    <w:abstractNumId w:val="0"/>
  </w:num>
  <w:num w:numId="7">
    <w:abstractNumId w:val="9"/>
  </w:num>
  <w:num w:numId="8">
    <w:abstractNumId w:val="1"/>
  </w:num>
  <w:num w:numId="9">
    <w:abstractNumId w:val="3"/>
  </w:num>
  <w:num w:numId="10">
    <w:abstractNumId w:val="15"/>
  </w:num>
  <w:num w:numId="11">
    <w:abstractNumId w:val="5"/>
  </w:num>
  <w:num w:numId="12">
    <w:abstractNumId w:val="8"/>
  </w:num>
  <w:num w:numId="13">
    <w:abstractNumId w:val="10"/>
  </w:num>
  <w:num w:numId="14">
    <w:abstractNumId w:val="11"/>
  </w:num>
  <w:num w:numId="15">
    <w:abstractNumId w:val="12"/>
  </w:num>
  <w:num w:numId="16">
    <w:abstractNumId w:val="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58FB"/>
    <w:rsid w:val="00043217"/>
    <w:rsid w:val="00060F40"/>
    <w:rsid w:val="00061353"/>
    <w:rsid w:val="00063B5B"/>
    <w:rsid w:val="0006619A"/>
    <w:rsid w:val="0006736B"/>
    <w:rsid w:val="00086325"/>
    <w:rsid w:val="000A27CD"/>
    <w:rsid w:val="000A600A"/>
    <w:rsid w:val="000C22FA"/>
    <w:rsid w:val="000D4C12"/>
    <w:rsid w:val="000D4DF7"/>
    <w:rsid w:val="000E2633"/>
    <w:rsid w:val="000F299A"/>
    <w:rsid w:val="000F3499"/>
    <w:rsid w:val="001459CC"/>
    <w:rsid w:val="0015575E"/>
    <w:rsid w:val="001560A3"/>
    <w:rsid w:val="0017372E"/>
    <w:rsid w:val="00175058"/>
    <w:rsid w:val="00180813"/>
    <w:rsid w:val="00181DC9"/>
    <w:rsid w:val="00197559"/>
    <w:rsid w:val="001B47D9"/>
    <w:rsid w:val="001C2F5E"/>
    <w:rsid w:val="001D2403"/>
    <w:rsid w:val="001E126F"/>
    <w:rsid w:val="001E459D"/>
    <w:rsid w:val="001E7E9D"/>
    <w:rsid w:val="001F2771"/>
    <w:rsid w:val="001F285B"/>
    <w:rsid w:val="001F4FE3"/>
    <w:rsid w:val="002044C2"/>
    <w:rsid w:val="00204EEB"/>
    <w:rsid w:val="00226BB7"/>
    <w:rsid w:val="002417E2"/>
    <w:rsid w:val="00247022"/>
    <w:rsid w:val="00255B4F"/>
    <w:rsid w:val="00255D31"/>
    <w:rsid w:val="00264BDA"/>
    <w:rsid w:val="00264DF2"/>
    <w:rsid w:val="00280B00"/>
    <w:rsid w:val="00291AFB"/>
    <w:rsid w:val="00294CE0"/>
    <w:rsid w:val="0029742D"/>
    <w:rsid w:val="002A7763"/>
    <w:rsid w:val="002A7840"/>
    <w:rsid w:val="002B0BA9"/>
    <w:rsid w:val="002B4DB1"/>
    <w:rsid w:val="002B7535"/>
    <w:rsid w:val="002C40C1"/>
    <w:rsid w:val="002D3406"/>
    <w:rsid w:val="002D5314"/>
    <w:rsid w:val="002D65E8"/>
    <w:rsid w:val="002E0694"/>
    <w:rsid w:val="002F0434"/>
    <w:rsid w:val="002F25F6"/>
    <w:rsid w:val="002F65CB"/>
    <w:rsid w:val="00300E15"/>
    <w:rsid w:val="0030213F"/>
    <w:rsid w:val="003124C3"/>
    <w:rsid w:val="003126EE"/>
    <w:rsid w:val="00314C25"/>
    <w:rsid w:val="003155B5"/>
    <w:rsid w:val="00323ED0"/>
    <w:rsid w:val="00326F9A"/>
    <w:rsid w:val="00332091"/>
    <w:rsid w:val="00334F77"/>
    <w:rsid w:val="0036309F"/>
    <w:rsid w:val="00375F3B"/>
    <w:rsid w:val="00391769"/>
    <w:rsid w:val="003B7DAE"/>
    <w:rsid w:val="003C42EF"/>
    <w:rsid w:val="003D4C22"/>
    <w:rsid w:val="003E5C42"/>
    <w:rsid w:val="003F7575"/>
    <w:rsid w:val="0040453C"/>
    <w:rsid w:val="00405E0B"/>
    <w:rsid w:val="00405E28"/>
    <w:rsid w:val="00421514"/>
    <w:rsid w:val="004308F0"/>
    <w:rsid w:val="00441BAF"/>
    <w:rsid w:val="0045135D"/>
    <w:rsid w:val="0045458E"/>
    <w:rsid w:val="00454834"/>
    <w:rsid w:val="00455511"/>
    <w:rsid w:val="00476F44"/>
    <w:rsid w:val="00491604"/>
    <w:rsid w:val="004A0E64"/>
    <w:rsid w:val="004A4D50"/>
    <w:rsid w:val="004B5C6D"/>
    <w:rsid w:val="004C0234"/>
    <w:rsid w:val="004C213D"/>
    <w:rsid w:val="004C456C"/>
    <w:rsid w:val="004D364F"/>
    <w:rsid w:val="004E6F32"/>
    <w:rsid w:val="00501569"/>
    <w:rsid w:val="005125CE"/>
    <w:rsid w:val="00512757"/>
    <w:rsid w:val="00522670"/>
    <w:rsid w:val="00524979"/>
    <w:rsid w:val="00526F9F"/>
    <w:rsid w:val="0053490D"/>
    <w:rsid w:val="00535EF4"/>
    <w:rsid w:val="00552F43"/>
    <w:rsid w:val="00581512"/>
    <w:rsid w:val="00581B7A"/>
    <w:rsid w:val="00583FA5"/>
    <w:rsid w:val="005A0815"/>
    <w:rsid w:val="005A0ADD"/>
    <w:rsid w:val="005A4E85"/>
    <w:rsid w:val="005C7E98"/>
    <w:rsid w:val="005D1FC7"/>
    <w:rsid w:val="005D40C8"/>
    <w:rsid w:val="005D4262"/>
    <w:rsid w:val="005E3C33"/>
    <w:rsid w:val="005E77CD"/>
    <w:rsid w:val="005F2CDC"/>
    <w:rsid w:val="00600078"/>
    <w:rsid w:val="0060607E"/>
    <w:rsid w:val="00621E0C"/>
    <w:rsid w:val="006246E0"/>
    <w:rsid w:val="00636388"/>
    <w:rsid w:val="006365EA"/>
    <w:rsid w:val="00641BCE"/>
    <w:rsid w:val="00645CF8"/>
    <w:rsid w:val="006505CC"/>
    <w:rsid w:val="006554DE"/>
    <w:rsid w:val="00656063"/>
    <w:rsid w:val="0066279B"/>
    <w:rsid w:val="006746CA"/>
    <w:rsid w:val="006B12A5"/>
    <w:rsid w:val="006C1A24"/>
    <w:rsid w:val="006C329B"/>
    <w:rsid w:val="006D0301"/>
    <w:rsid w:val="006D0A13"/>
    <w:rsid w:val="006D68EB"/>
    <w:rsid w:val="006E33B5"/>
    <w:rsid w:val="006E70A7"/>
    <w:rsid w:val="00713410"/>
    <w:rsid w:val="00725B46"/>
    <w:rsid w:val="007531E0"/>
    <w:rsid w:val="00756AEF"/>
    <w:rsid w:val="007664D4"/>
    <w:rsid w:val="00766EAE"/>
    <w:rsid w:val="00773175"/>
    <w:rsid w:val="007733BC"/>
    <w:rsid w:val="007803B8"/>
    <w:rsid w:val="00781B0B"/>
    <w:rsid w:val="00793534"/>
    <w:rsid w:val="007B78E4"/>
    <w:rsid w:val="007B7D76"/>
    <w:rsid w:val="007C428A"/>
    <w:rsid w:val="007D6CAD"/>
    <w:rsid w:val="007E4095"/>
    <w:rsid w:val="007E5EE0"/>
    <w:rsid w:val="007E664D"/>
    <w:rsid w:val="0080213B"/>
    <w:rsid w:val="00810960"/>
    <w:rsid w:val="008133CA"/>
    <w:rsid w:val="00814D90"/>
    <w:rsid w:val="0081630C"/>
    <w:rsid w:val="00817637"/>
    <w:rsid w:val="00821028"/>
    <w:rsid w:val="00821126"/>
    <w:rsid w:val="008225BA"/>
    <w:rsid w:val="008231FF"/>
    <w:rsid w:val="00850654"/>
    <w:rsid w:val="00851A5F"/>
    <w:rsid w:val="008553D9"/>
    <w:rsid w:val="00864D9C"/>
    <w:rsid w:val="008651C0"/>
    <w:rsid w:val="008838E6"/>
    <w:rsid w:val="00887CAD"/>
    <w:rsid w:val="00894998"/>
    <w:rsid w:val="00897957"/>
    <w:rsid w:val="008B0DFF"/>
    <w:rsid w:val="008B3CB8"/>
    <w:rsid w:val="008C036F"/>
    <w:rsid w:val="008D04F4"/>
    <w:rsid w:val="008D2A55"/>
    <w:rsid w:val="008D6C27"/>
    <w:rsid w:val="008E5D72"/>
    <w:rsid w:val="008F5246"/>
    <w:rsid w:val="008F7ED4"/>
    <w:rsid w:val="00901528"/>
    <w:rsid w:val="0090323C"/>
    <w:rsid w:val="009057DF"/>
    <w:rsid w:val="009068E6"/>
    <w:rsid w:val="009114C2"/>
    <w:rsid w:val="009117EE"/>
    <w:rsid w:val="009121C2"/>
    <w:rsid w:val="00917216"/>
    <w:rsid w:val="009210AB"/>
    <w:rsid w:val="009223A9"/>
    <w:rsid w:val="00923841"/>
    <w:rsid w:val="00934400"/>
    <w:rsid w:val="00944301"/>
    <w:rsid w:val="00945E75"/>
    <w:rsid w:val="00947A1D"/>
    <w:rsid w:val="00974BC7"/>
    <w:rsid w:val="00985FA9"/>
    <w:rsid w:val="009C18D7"/>
    <w:rsid w:val="009C3AAE"/>
    <w:rsid w:val="009C72D8"/>
    <w:rsid w:val="009D2131"/>
    <w:rsid w:val="009D2B75"/>
    <w:rsid w:val="009D4C9E"/>
    <w:rsid w:val="009D4F3D"/>
    <w:rsid w:val="009E7680"/>
    <w:rsid w:val="009E7779"/>
    <w:rsid w:val="009F316F"/>
    <w:rsid w:val="00A002A1"/>
    <w:rsid w:val="00A0619E"/>
    <w:rsid w:val="00A07568"/>
    <w:rsid w:val="00A13146"/>
    <w:rsid w:val="00A300A0"/>
    <w:rsid w:val="00A31329"/>
    <w:rsid w:val="00A31817"/>
    <w:rsid w:val="00A31E06"/>
    <w:rsid w:val="00A40961"/>
    <w:rsid w:val="00A423BB"/>
    <w:rsid w:val="00A64DB2"/>
    <w:rsid w:val="00A97BFD"/>
    <w:rsid w:val="00AA5723"/>
    <w:rsid w:val="00AA7709"/>
    <w:rsid w:val="00AC12DB"/>
    <w:rsid w:val="00AC4063"/>
    <w:rsid w:val="00AD4795"/>
    <w:rsid w:val="00AD7C60"/>
    <w:rsid w:val="00B03555"/>
    <w:rsid w:val="00B131BA"/>
    <w:rsid w:val="00B201B6"/>
    <w:rsid w:val="00B22879"/>
    <w:rsid w:val="00B247D0"/>
    <w:rsid w:val="00B317F9"/>
    <w:rsid w:val="00B31B10"/>
    <w:rsid w:val="00B4014F"/>
    <w:rsid w:val="00B410B4"/>
    <w:rsid w:val="00B44118"/>
    <w:rsid w:val="00B508B7"/>
    <w:rsid w:val="00B5228C"/>
    <w:rsid w:val="00B558C0"/>
    <w:rsid w:val="00B57D01"/>
    <w:rsid w:val="00B63945"/>
    <w:rsid w:val="00B66427"/>
    <w:rsid w:val="00B80142"/>
    <w:rsid w:val="00B94BDB"/>
    <w:rsid w:val="00B961E3"/>
    <w:rsid w:val="00BA59B7"/>
    <w:rsid w:val="00BC789C"/>
    <w:rsid w:val="00BD2165"/>
    <w:rsid w:val="00BD4C47"/>
    <w:rsid w:val="00BD67FB"/>
    <w:rsid w:val="00BD7C74"/>
    <w:rsid w:val="00BE1797"/>
    <w:rsid w:val="00BE3B5A"/>
    <w:rsid w:val="00BF5512"/>
    <w:rsid w:val="00C0405C"/>
    <w:rsid w:val="00C062BB"/>
    <w:rsid w:val="00C156D2"/>
    <w:rsid w:val="00C22305"/>
    <w:rsid w:val="00C27AC7"/>
    <w:rsid w:val="00C40BDB"/>
    <w:rsid w:val="00C41CE8"/>
    <w:rsid w:val="00C4720A"/>
    <w:rsid w:val="00C57DEC"/>
    <w:rsid w:val="00C70F8B"/>
    <w:rsid w:val="00C76E71"/>
    <w:rsid w:val="00C87386"/>
    <w:rsid w:val="00C943AB"/>
    <w:rsid w:val="00CA7E76"/>
    <w:rsid w:val="00CB295D"/>
    <w:rsid w:val="00CB4DE2"/>
    <w:rsid w:val="00CB6C6F"/>
    <w:rsid w:val="00CC304F"/>
    <w:rsid w:val="00CD089C"/>
    <w:rsid w:val="00CD2A37"/>
    <w:rsid w:val="00CD5300"/>
    <w:rsid w:val="00CE006D"/>
    <w:rsid w:val="00CE2687"/>
    <w:rsid w:val="00CE4832"/>
    <w:rsid w:val="00CE6138"/>
    <w:rsid w:val="00CE7BAB"/>
    <w:rsid w:val="00CF10D3"/>
    <w:rsid w:val="00CF2E35"/>
    <w:rsid w:val="00CF7020"/>
    <w:rsid w:val="00D02C8D"/>
    <w:rsid w:val="00D03261"/>
    <w:rsid w:val="00D12CC3"/>
    <w:rsid w:val="00D13F91"/>
    <w:rsid w:val="00D26B52"/>
    <w:rsid w:val="00D4112A"/>
    <w:rsid w:val="00D4457E"/>
    <w:rsid w:val="00D51613"/>
    <w:rsid w:val="00D5323D"/>
    <w:rsid w:val="00D5517B"/>
    <w:rsid w:val="00D57EA6"/>
    <w:rsid w:val="00D656A9"/>
    <w:rsid w:val="00D6739E"/>
    <w:rsid w:val="00D71658"/>
    <w:rsid w:val="00D84FD6"/>
    <w:rsid w:val="00D907F3"/>
    <w:rsid w:val="00DC1A38"/>
    <w:rsid w:val="00DD315E"/>
    <w:rsid w:val="00DD41EC"/>
    <w:rsid w:val="00DE1D3B"/>
    <w:rsid w:val="00DE777E"/>
    <w:rsid w:val="00DF71AF"/>
    <w:rsid w:val="00E01504"/>
    <w:rsid w:val="00E03C28"/>
    <w:rsid w:val="00E04071"/>
    <w:rsid w:val="00E04792"/>
    <w:rsid w:val="00E05DF2"/>
    <w:rsid w:val="00E14483"/>
    <w:rsid w:val="00E274AE"/>
    <w:rsid w:val="00E37475"/>
    <w:rsid w:val="00E45D39"/>
    <w:rsid w:val="00E46DF3"/>
    <w:rsid w:val="00E53B76"/>
    <w:rsid w:val="00E77123"/>
    <w:rsid w:val="00E80FAA"/>
    <w:rsid w:val="00E84A28"/>
    <w:rsid w:val="00E90F0E"/>
    <w:rsid w:val="00E9550A"/>
    <w:rsid w:val="00E97061"/>
    <w:rsid w:val="00EA3CD4"/>
    <w:rsid w:val="00EA5BAD"/>
    <w:rsid w:val="00EB4B19"/>
    <w:rsid w:val="00EC420E"/>
    <w:rsid w:val="00ED1107"/>
    <w:rsid w:val="00ED3214"/>
    <w:rsid w:val="00EF4AEC"/>
    <w:rsid w:val="00F05649"/>
    <w:rsid w:val="00F10EF4"/>
    <w:rsid w:val="00F173FD"/>
    <w:rsid w:val="00F30388"/>
    <w:rsid w:val="00F462D9"/>
    <w:rsid w:val="00F46817"/>
    <w:rsid w:val="00F57CAA"/>
    <w:rsid w:val="00F630FA"/>
    <w:rsid w:val="00F658FB"/>
    <w:rsid w:val="00F66FF5"/>
    <w:rsid w:val="00F93C67"/>
    <w:rsid w:val="00FA2238"/>
    <w:rsid w:val="00FA611A"/>
    <w:rsid w:val="00FB0E68"/>
    <w:rsid w:val="00FC1A87"/>
    <w:rsid w:val="00FC760F"/>
    <w:rsid w:val="00FD4469"/>
    <w:rsid w:val="00FD54C3"/>
    <w:rsid w:val="00FD6415"/>
    <w:rsid w:val="00FE44F2"/>
    <w:rsid w:val="00FF6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0E7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F658FB"/>
    <w:rPr>
      <w:rFonts w:cs="Times New Roman"/>
    </w:rPr>
  </w:style>
  <w:style w:type="paragraph" w:styleId="NormalWeb">
    <w:name w:val="Normal (Web)"/>
    <w:basedOn w:val="Normal"/>
    <w:uiPriority w:val="99"/>
    <w:rsid w:val="00F658F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ListParagraph">
    <w:name w:val="List Paragraph"/>
    <w:basedOn w:val="Normal"/>
    <w:uiPriority w:val="99"/>
    <w:qFormat/>
    <w:rsid w:val="00F658FB"/>
    <w:pPr>
      <w:ind w:leftChars="200" w:left="480"/>
    </w:pPr>
  </w:style>
  <w:style w:type="table" w:styleId="TableGrid">
    <w:name w:val="Table Grid"/>
    <w:basedOn w:val="TableNormal"/>
    <w:uiPriority w:val="99"/>
    <w:rsid w:val="00F658FB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175058"/>
    <w:rPr>
      <w:rFonts w:ascii="Calibri" w:eastAsia="新細明體" w:hAnsi="Calibri"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D6415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6415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1560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560A3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1560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560A3"/>
    <w:rPr>
      <w:rFonts w:cs="Times New Roman"/>
      <w:sz w:val="20"/>
      <w:szCs w:val="20"/>
    </w:rPr>
  </w:style>
  <w:style w:type="character" w:styleId="HTMLSample">
    <w:name w:val="HTML Sample"/>
    <w:basedOn w:val="DefaultParagraphFont"/>
    <w:uiPriority w:val="99"/>
    <w:semiHidden/>
    <w:rsid w:val="004D364F"/>
    <w:rPr>
      <w:rFonts w:ascii="細明體" w:eastAsia="細明體" w:hAnsi="細明體" w:cs="細明體"/>
    </w:rPr>
  </w:style>
  <w:style w:type="character" w:styleId="Strong">
    <w:name w:val="Strong"/>
    <w:basedOn w:val="DefaultParagraphFont"/>
    <w:uiPriority w:val="99"/>
    <w:qFormat/>
    <w:rsid w:val="001459CC"/>
    <w:rPr>
      <w:rFonts w:cs="Times New Roman"/>
      <w:b/>
      <w:bCs/>
    </w:rPr>
  </w:style>
  <w:style w:type="paragraph" w:customStyle="1" w:styleId="Default">
    <w:name w:val="Default"/>
    <w:uiPriority w:val="99"/>
    <w:rsid w:val="00A64DB2"/>
    <w:pPr>
      <w:widowControl w:val="0"/>
      <w:autoSpaceDE w:val="0"/>
      <w:autoSpaceDN w:val="0"/>
      <w:adjustRightInd w:val="0"/>
    </w:pPr>
    <w:rPr>
      <w:rFonts w:ascii="DFLiHei-Md" w:hAnsi="DFLiHei-Md" w:cs="DFLiHei-Md"/>
      <w:color w:val="000000"/>
      <w:kern w:val="0"/>
      <w:szCs w:val="24"/>
    </w:rPr>
  </w:style>
  <w:style w:type="character" w:styleId="Emphasis">
    <w:name w:val="Emphasis"/>
    <w:basedOn w:val="DefaultParagraphFont"/>
    <w:uiPriority w:val="99"/>
    <w:qFormat/>
    <w:rsid w:val="00F173FD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6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ccyntu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474</Words>
  <Characters>2702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教室教學的春天~分組合作學習回流工作坊　</dc:title>
  <dc:subject/>
  <dc:creator>user</dc:creator>
  <cp:keywords/>
  <dc:description/>
  <cp:lastModifiedBy>MAKO</cp:lastModifiedBy>
  <cp:revision>2</cp:revision>
  <cp:lastPrinted>2016-03-02T07:57:00Z</cp:lastPrinted>
  <dcterms:created xsi:type="dcterms:W3CDTF">2016-04-21T03:26:00Z</dcterms:created>
  <dcterms:modified xsi:type="dcterms:W3CDTF">2016-04-21T03:26:00Z</dcterms:modified>
</cp:coreProperties>
</file>